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E5" w:rsidRDefault="00BF6FE5" w:rsidP="00BF6FE5">
      <w:pPr>
        <w:jc w:val="center"/>
        <w:rPr>
          <w:b/>
        </w:rPr>
      </w:pPr>
      <w:r w:rsidRPr="00DD2557">
        <w:rPr>
          <w:b/>
        </w:rPr>
        <w:t>1</w:t>
      </w:r>
      <w:r w:rsidR="00F04E93">
        <w:rPr>
          <w:rFonts w:hint="eastAsia"/>
          <w:b/>
        </w:rPr>
        <w:t>6</w:t>
      </w:r>
      <w:r w:rsidRPr="00DD2557">
        <w:rPr>
          <w:b/>
        </w:rPr>
        <w:t>th Real Pain Patient Demonstration &amp; Cadaver Workshop in PNU</w:t>
      </w:r>
    </w:p>
    <w:p w:rsidR="00BF6FE5" w:rsidRPr="00DD2557" w:rsidRDefault="00BF6FE5" w:rsidP="00BF6FE5">
      <w:pPr>
        <w:jc w:val="center"/>
        <w:rPr>
          <w:rFonts w:ascii="맑은 고딕" w:eastAsia="맑은 고딕" w:hAnsi="맑은 고딕" w:cs="굴림"/>
          <w:b/>
          <w:bCs/>
          <w:kern w:val="0"/>
          <w:szCs w:val="20"/>
        </w:rPr>
      </w:pPr>
    </w:p>
    <w:p w:rsidR="00BF6FE5" w:rsidRPr="00617A59" w:rsidRDefault="00BF6FE5" w:rsidP="00BF6FE5">
      <w:pPr>
        <w:widowControl/>
        <w:wordWrap/>
        <w:autoSpaceDE/>
        <w:autoSpaceDN/>
        <w:jc w:val="center"/>
        <w:rPr>
          <w:rFonts w:ascii="맑은 고딕" w:eastAsia="맑은 고딕" w:hAnsi="맑은 고딕" w:cs="굴림"/>
          <w:b/>
          <w:bCs/>
          <w:kern w:val="0"/>
          <w:szCs w:val="20"/>
        </w:rPr>
      </w:pPr>
      <w:r w:rsidRPr="00617A59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Apr </w:t>
      </w:r>
      <w:r w:rsidR="00F04E93">
        <w:rPr>
          <w:rFonts w:ascii="맑은 고딕" w:eastAsia="맑은 고딕" w:hAnsi="맑은 고딕" w:cs="굴림" w:hint="eastAsia"/>
          <w:b/>
          <w:bCs/>
          <w:kern w:val="0"/>
          <w:szCs w:val="20"/>
        </w:rPr>
        <w:t>25-26</w:t>
      </w:r>
      <w:r w:rsidRPr="00617A59">
        <w:rPr>
          <w:rFonts w:ascii="맑은 고딕" w:eastAsia="맑은 고딕" w:hAnsi="맑은 고딕" w:cs="굴림" w:hint="eastAsia"/>
          <w:b/>
          <w:bCs/>
          <w:kern w:val="0"/>
          <w:szCs w:val="20"/>
        </w:rPr>
        <w:t>, 201</w:t>
      </w:r>
      <w:r w:rsidR="00F04E93">
        <w:rPr>
          <w:rFonts w:ascii="맑은 고딕" w:eastAsia="맑은 고딕" w:hAnsi="맑은 고딕" w:cs="굴림" w:hint="eastAsia"/>
          <w:b/>
          <w:bCs/>
          <w:kern w:val="0"/>
          <w:szCs w:val="20"/>
        </w:rPr>
        <w:t>5</w:t>
      </w:r>
      <w:r w:rsidRPr="00617A59">
        <w:rPr>
          <w:rFonts w:ascii="맑은 고딕" w:eastAsia="맑은 고딕" w:hAnsi="맑은 고딕" w:cs="굴림" w:hint="eastAsia"/>
          <w:b/>
          <w:bCs/>
          <w:kern w:val="0"/>
          <w:szCs w:val="20"/>
        </w:rPr>
        <w:t xml:space="preserve"> Pain Clinic, Pusan National University Yangsan Hospital, Korea</w:t>
      </w:r>
    </w:p>
    <w:p w:rsidR="00BF6FE5" w:rsidRPr="00E03E5A" w:rsidRDefault="00BF6FE5" w:rsidP="00BF6FE5">
      <w:pPr>
        <w:widowControl/>
        <w:wordWrap/>
        <w:autoSpaceDE/>
        <w:autoSpaceDN/>
        <w:rPr>
          <w:rFonts w:ascii="맑은 고딕" w:eastAsia="맑은 고딕" w:hAnsi="맑은 고딕" w:cs="굴림"/>
          <w:bCs/>
          <w:kern w:val="0"/>
          <w:sz w:val="18"/>
          <w:szCs w:val="18"/>
        </w:rPr>
      </w:pPr>
    </w:p>
    <w:p w:rsidR="00BF6FE5" w:rsidRDefault="00BF6FE5" w:rsidP="00BF6FE5">
      <w:pPr>
        <w:widowControl/>
        <w:wordWrap/>
        <w:autoSpaceDE/>
        <w:autoSpaceDN/>
        <w:rPr>
          <w:rFonts w:ascii="맑은 고딕" w:eastAsia="맑은 고딕" w:hAnsi="맑은 고딕" w:cs="굴림"/>
          <w:bCs/>
          <w:kern w:val="0"/>
          <w:sz w:val="16"/>
          <w:szCs w:val="16"/>
        </w:rPr>
      </w:pPr>
      <w:r>
        <w:rPr>
          <w:rFonts w:ascii="맑은 고딕" w:eastAsia="맑은 고딕" w:hAnsi="맑은 고딕" w:cs="굴림" w:hint="eastAsia"/>
          <w:bCs/>
          <w:noProof/>
          <w:kern w:val="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F274A7E" wp14:editId="6161887B">
            <wp:simplePos x="0" y="0"/>
            <wp:positionH relativeFrom="column">
              <wp:posOffset>299720</wp:posOffset>
            </wp:positionH>
            <wp:positionV relativeFrom="paragraph">
              <wp:posOffset>24130</wp:posOffset>
            </wp:positionV>
            <wp:extent cx="2205990" cy="1371600"/>
            <wp:effectExtent l="19050" t="0" r="3810" b="0"/>
            <wp:wrapSquare wrapText="bothSides"/>
            <wp:docPr id="3" name="그림 2" descr="F:\양산부산대병원홍보용\대학병원야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:\양산부산대병원홍보용\대학병원야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FE5" w:rsidRDefault="00BF6FE5" w:rsidP="00BF6FE5">
      <w:pPr>
        <w:widowControl/>
        <w:wordWrap/>
        <w:autoSpaceDE/>
        <w:autoSpaceDN/>
        <w:rPr>
          <w:rFonts w:ascii="맑은 고딕" w:eastAsia="맑은 고딕" w:hAnsi="맑은 고딕" w:cs="굴림"/>
          <w:b/>
          <w:bCs/>
          <w:kern w:val="0"/>
          <w:sz w:val="16"/>
          <w:szCs w:val="16"/>
        </w:rPr>
      </w:pPr>
      <w:r w:rsidRPr="00617A59">
        <w:rPr>
          <w:rFonts w:ascii="맑은 고딕" w:eastAsia="맑은 고딕" w:hAnsi="맑은 고딕" w:cs="굴림" w:hint="eastAsia"/>
          <w:b/>
          <w:bCs/>
          <w:kern w:val="0"/>
          <w:sz w:val="16"/>
          <w:szCs w:val="16"/>
        </w:rPr>
        <w:t>Apr 2</w:t>
      </w:r>
      <w:r w:rsidR="00F04E93">
        <w:rPr>
          <w:rFonts w:ascii="맑은 고딕" w:eastAsia="맑은 고딕" w:hAnsi="맑은 고딕" w:cs="굴림" w:hint="eastAsia"/>
          <w:b/>
          <w:bCs/>
          <w:kern w:val="0"/>
          <w:sz w:val="16"/>
          <w:szCs w:val="16"/>
        </w:rPr>
        <w:t>5</w:t>
      </w:r>
      <w:r>
        <w:rPr>
          <w:rFonts w:ascii="맑은 고딕" w:eastAsia="맑은 고딕" w:hAnsi="맑은 고딕" w:cs="굴림" w:hint="eastAsia"/>
          <w:b/>
          <w:bCs/>
          <w:kern w:val="0"/>
          <w:sz w:val="16"/>
          <w:szCs w:val="16"/>
        </w:rPr>
        <w:t xml:space="preserve"> (Sat)</w:t>
      </w:r>
      <w:r w:rsidRPr="00617A59">
        <w:rPr>
          <w:rFonts w:ascii="맑은 고딕" w:eastAsia="맑은 고딕" w:hAnsi="맑은 고딕" w:cs="굴림" w:hint="eastAsia"/>
          <w:b/>
          <w:bCs/>
          <w:kern w:val="0"/>
          <w:sz w:val="16"/>
          <w:szCs w:val="16"/>
        </w:rPr>
        <w:t xml:space="preserve">: Real Patient Demonstration &amp; Seminar in Operation Room &amp; </w:t>
      </w:r>
      <w:proofErr w:type="spellStart"/>
      <w:r w:rsidRPr="00617A59">
        <w:rPr>
          <w:rFonts w:ascii="맑은 고딕" w:eastAsia="맑은 고딕" w:hAnsi="맑은 고딕" w:cs="굴림" w:hint="eastAsia"/>
          <w:b/>
          <w:bCs/>
          <w:kern w:val="0"/>
          <w:sz w:val="16"/>
          <w:szCs w:val="16"/>
        </w:rPr>
        <w:t>Moam</w:t>
      </w:r>
      <w:proofErr w:type="spellEnd"/>
      <w:r w:rsidRPr="00617A59">
        <w:rPr>
          <w:rFonts w:ascii="맑은 고딕" w:eastAsia="맑은 고딕" w:hAnsi="맑은 고딕" w:cs="굴림" w:hint="eastAsia"/>
          <w:b/>
          <w:bCs/>
          <w:kern w:val="0"/>
          <w:sz w:val="16"/>
          <w:szCs w:val="16"/>
        </w:rPr>
        <w:t xml:space="preserve"> Hall (4F)</w:t>
      </w:r>
    </w:p>
    <w:p w:rsidR="00BF6FE5" w:rsidRPr="00F976FA" w:rsidRDefault="00BF6FE5" w:rsidP="00BF6FE5">
      <w:pPr>
        <w:widowControl/>
        <w:wordWrap/>
        <w:autoSpaceDE/>
        <w:autoSpaceDN/>
        <w:rPr>
          <w:rFonts w:ascii="맑은 고딕" w:eastAsia="맑은 고딕" w:hAnsi="맑은 고딕" w:cs="굴림"/>
          <w:b/>
          <w:bCs/>
          <w:kern w:val="0"/>
          <w:sz w:val="16"/>
          <w:szCs w:val="16"/>
        </w:rPr>
      </w:pPr>
    </w:p>
    <w:p w:rsidR="00BF6FE5" w:rsidRPr="00F976FA" w:rsidRDefault="00BF6FE5" w:rsidP="00BF6FE5">
      <w:pPr>
        <w:widowControl/>
        <w:wordWrap/>
        <w:autoSpaceDE/>
        <w:autoSpaceDN/>
        <w:rPr>
          <w:rFonts w:ascii="맑은 고딕" w:eastAsia="맑은 고딕" w:hAnsi="맑은 고딕" w:cs="굴림"/>
          <w:b/>
          <w:bCs/>
          <w:kern w:val="0"/>
          <w:sz w:val="16"/>
          <w:szCs w:val="16"/>
        </w:rPr>
      </w:pPr>
      <w:r w:rsidRPr="00617A59">
        <w:rPr>
          <w:rFonts w:ascii="맑은 고딕" w:eastAsia="맑은 고딕" w:hAnsi="맑은 고딕" w:cs="굴림" w:hint="eastAsia"/>
          <w:b/>
          <w:bCs/>
          <w:kern w:val="0"/>
          <w:sz w:val="16"/>
          <w:szCs w:val="16"/>
        </w:rPr>
        <w:t>Apr 2</w:t>
      </w:r>
      <w:r w:rsidR="00F04E93">
        <w:rPr>
          <w:rFonts w:ascii="맑은 고딕" w:eastAsia="맑은 고딕" w:hAnsi="맑은 고딕" w:cs="굴림" w:hint="eastAsia"/>
          <w:b/>
          <w:bCs/>
          <w:kern w:val="0"/>
          <w:sz w:val="16"/>
          <w:szCs w:val="16"/>
        </w:rPr>
        <w:t>6</w:t>
      </w:r>
      <w:r>
        <w:rPr>
          <w:rFonts w:ascii="맑은 고딕" w:eastAsia="맑은 고딕" w:hAnsi="맑은 고딕" w:cs="굴림" w:hint="eastAsia"/>
          <w:b/>
          <w:bCs/>
          <w:kern w:val="0"/>
          <w:sz w:val="16"/>
          <w:szCs w:val="16"/>
        </w:rPr>
        <w:t xml:space="preserve"> (Sun)</w:t>
      </w:r>
      <w:r w:rsidRPr="00617A59">
        <w:rPr>
          <w:rFonts w:ascii="맑은 고딕" w:eastAsia="맑은 고딕" w:hAnsi="맑은 고딕" w:cs="굴림" w:hint="eastAsia"/>
          <w:b/>
          <w:bCs/>
          <w:kern w:val="0"/>
          <w:sz w:val="16"/>
          <w:szCs w:val="16"/>
        </w:rPr>
        <w:t xml:space="preserve">: </w:t>
      </w:r>
      <w:r w:rsidRPr="00F976FA">
        <w:rPr>
          <w:rFonts w:ascii="맑은 고딕" w:eastAsia="맑은 고딕" w:hAnsi="맑은 고딕" w:cs="굴림"/>
          <w:b/>
          <w:bCs/>
          <w:kern w:val="0"/>
          <w:sz w:val="16"/>
          <w:szCs w:val="16"/>
        </w:rPr>
        <w:t xml:space="preserve">Hands-on Cadaver Workshop </w:t>
      </w:r>
      <w:r>
        <w:rPr>
          <w:rFonts w:ascii="맑은 고딕" w:eastAsia="맑은 고딕" w:hAnsi="맑은 고딕" w:cs="굴림" w:hint="eastAsia"/>
          <w:b/>
          <w:bCs/>
          <w:kern w:val="0"/>
          <w:sz w:val="16"/>
          <w:szCs w:val="16"/>
        </w:rPr>
        <w:t xml:space="preserve">&amp; </w:t>
      </w:r>
      <w:r w:rsidRPr="00617A59">
        <w:rPr>
          <w:rFonts w:ascii="맑은 고딕" w:eastAsia="맑은 고딕" w:hAnsi="맑은 고딕" w:cs="굴림" w:hint="eastAsia"/>
          <w:b/>
          <w:bCs/>
          <w:kern w:val="0"/>
          <w:sz w:val="16"/>
          <w:szCs w:val="16"/>
        </w:rPr>
        <w:t xml:space="preserve">Cadaver Dissection at </w:t>
      </w:r>
      <w:r w:rsidR="00E03E5A">
        <w:rPr>
          <w:rFonts w:ascii="맑은 고딕" w:eastAsia="맑은 고딕" w:hAnsi="맑은 고딕" w:cs="굴림" w:hint="eastAsia"/>
          <w:b/>
          <w:bCs/>
          <w:kern w:val="0"/>
          <w:sz w:val="16"/>
          <w:szCs w:val="16"/>
        </w:rPr>
        <w:t>Preclinical Trial Center (B1F)</w:t>
      </w:r>
    </w:p>
    <w:p w:rsidR="00BF6FE5" w:rsidRPr="00E03E5A" w:rsidRDefault="00BF6FE5" w:rsidP="00BF6FE5">
      <w:pPr>
        <w:widowControl/>
        <w:wordWrap/>
        <w:autoSpaceDE/>
        <w:autoSpaceDN/>
        <w:rPr>
          <w:rFonts w:ascii="맑은 고딕" w:eastAsia="맑은 고딕" w:hAnsi="맑은 고딕" w:cs="굴림"/>
          <w:bCs/>
          <w:kern w:val="0"/>
          <w:sz w:val="16"/>
          <w:szCs w:val="16"/>
        </w:rPr>
      </w:pPr>
    </w:p>
    <w:p w:rsidR="00BF6FE5" w:rsidRPr="00BF6FE5" w:rsidRDefault="00BF6FE5" w:rsidP="00BF6FE5">
      <w:pPr>
        <w:widowControl/>
        <w:wordWrap/>
        <w:autoSpaceDE/>
        <w:autoSpaceDN/>
        <w:rPr>
          <w:rFonts w:ascii="맑은 고딕" w:eastAsia="맑은 고딕" w:hAnsi="맑은 고딕" w:cs="굴림"/>
          <w:bCs/>
          <w:kern w:val="0"/>
          <w:sz w:val="16"/>
          <w:szCs w:val="16"/>
        </w:rPr>
      </w:pPr>
    </w:p>
    <w:p w:rsidR="00BF6FE5" w:rsidRDefault="00BF6FE5" w:rsidP="00BF6FE5">
      <w:pPr>
        <w:widowControl/>
        <w:wordWrap/>
        <w:autoSpaceDE/>
        <w:autoSpaceDN/>
        <w:rPr>
          <w:rFonts w:ascii="맑은 고딕" w:eastAsia="맑은 고딕" w:hAnsi="맑은 고딕" w:cs="굴림"/>
          <w:bCs/>
          <w:kern w:val="0"/>
          <w:sz w:val="16"/>
          <w:szCs w:val="16"/>
        </w:rPr>
      </w:pPr>
    </w:p>
    <w:p w:rsidR="00BF6FE5" w:rsidRPr="003347C2" w:rsidRDefault="00BF6FE5" w:rsidP="00BF6FE5">
      <w:pPr>
        <w:widowControl/>
        <w:wordWrap/>
        <w:autoSpaceDE/>
        <w:autoSpaceDN/>
        <w:rPr>
          <w:rFonts w:ascii="맑은 고딕" w:eastAsia="맑은 고딕" w:hAnsi="맑은 고딕" w:cs="굴림"/>
          <w:b/>
          <w:kern w:val="0"/>
          <w:sz w:val="16"/>
          <w:szCs w:val="16"/>
        </w:rPr>
      </w:pPr>
      <w:r w:rsidRPr="00617A59">
        <w:rPr>
          <w:rFonts w:ascii="맑은 고딕" w:eastAsia="맑은 고딕" w:hAnsi="맑은 고딕" w:cs="굴림" w:hint="eastAsia"/>
          <w:b/>
          <w:kern w:val="0"/>
          <w:sz w:val="16"/>
          <w:szCs w:val="16"/>
        </w:rPr>
        <w:t xml:space="preserve">Dear Friends &amp; Colleagues, </w:t>
      </w:r>
      <w:r w:rsidRPr="00617A59">
        <w:rPr>
          <w:rFonts w:ascii="맑은 고딕" w:eastAsia="맑은 고딕" w:hAnsi="맑은 고딕" w:cs="굴림" w:hint="eastAsia"/>
          <w:b/>
          <w:kern w:val="0"/>
          <w:sz w:val="16"/>
          <w:szCs w:val="16"/>
        </w:rPr>
        <w:br/>
        <w:t xml:space="preserve">   </w:t>
      </w:r>
    </w:p>
    <w:p w:rsidR="00BF6FE5" w:rsidRDefault="00BF6FE5" w:rsidP="00BF6FE5">
      <w:pPr>
        <w:widowControl/>
        <w:wordWrap/>
        <w:autoSpaceDE/>
        <w:autoSpaceDN/>
        <w:ind w:firstLineChars="150" w:firstLine="240"/>
        <w:rPr>
          <w:rFonts w:ascii="맑은 고딕" w:eastAsia="맑은 고딕" w:hAnsi="맑은 고딕" w:cs="굴림"/>
          <w:kern w:val="0"/>
          <w:sz w:val="16"/>
          <w:szCs w:val="16"/>
        </w:rPr>
      </w:pP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The 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annual </w:t>
      </w:r>
      <w:r>
        <w:rPr>
          <w:rFonts w:ascii="맑은 고딕" w:eastAsia="맑은 고딕" w:hAnsi="맑은 고딕" w:cs="굴림"/>
          <w:kern w:val="0"/>
          <w:sz w:val="16"/>
          <w:szCs w:val="16"/>
        </w:rPr>
        <w:t>“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>Cadaver Workshop and Real Patient Demo</w:t>
      </w:r>
      <w:r w:rsidRPr="001A16B4">
        <w:rPr>
          <w:rFonts w:ascii="맑은 고딕" w:eastAsia="맑은 고딕" w:hAnsi="맑은 고딕" w:cs="굴림" w:hint="eastAsia"/>
          <w:kern w:val="0"/>
          <w:sz w:val="16"/>
          <w:szCs w:val="16"/>
        </w:rPr>
        <w:t>n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>stration in Pusan National University</w:t>
      </w:r>
      <w:r>
        <w:rPr>
          <w:rFonts w:ascii="맑은 고딕" w:eastAsia="맑은 고딕" w:hAnsi="맑은 고딕" w:cs="굴림"/>
          <w:kern w:val="0"/>
          <w:sz w:val="16"/>
          <w:szCs w:val="16"/>
        </w:rPr>
        <w:t>”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 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has been 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held 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every year 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since 2000. This workshop is composed of 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>a tight schedule of 2-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>day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 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>course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 collaborated with The Korean Pain Society and The BUK Pain Society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. </w:t>
      </w:r>
    </w:p>
    <w:p w:rsidR="00BF6FE5" w:rsidRDefault="00BF6FE5" w:rsidP="00BF6FE5">
      <w:pPr>
        <w:widowControl/>
        <w:wordWrap/>
        <w:autoSpaceDE/>
        <w:autoSpaceDN/>
        <w:ind w:firstLineChars="150" w:firstLine="240"/>
        <w:rPr>
          <w:rFonts w:ascii="맑은 고딕" w:eastAsia="맑은 고딕" w:hAnsi="맑은 고딕" w:cs="굴림"/>
          <w:kern w:val="0"/>
          <w:sz w:val="16"/>
          <w:szCs w:val="16"/>
        </w:rPr>
      </w:pP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On the 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first 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day, you can observe or participate on real patient demonstration at the main hall 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>or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 operating room simultaneously. On the same day, you can </w:t>
      </w:r>
      <w:r w:rsidR="00501512">
        <w:rPr>
          <w:rFonts w:ascii="맑은 고딕" w:eastAsia="맑은 고딕" w:hAnsi="맑은 고딕" w:cs="굴림" w:hint="eastAsia"/>
          <w:kern w:val="0"/>
          <w:sz w:val="16"/>
          <w:szCs w:val="16"/>
        </w:rPr>
        <w:t>hear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 the </w:t>
      </w:r>
      <w:r w:rsidRPr="006C595A">
        <w:rPr>
          <w:rFonts w:ascii="맑은 고딕" w:eastAsia="맑은 고딕" w:hAnsi="맑은 고딕" w:cs="굴림" w:hint="eastAsia"/>
          <w:kern w:val="0"/>
          <w:sz w:val="16"/>
          <w:szCs w:val="16"/>
        </w:rPr>
        <w:t>plenary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 lectures from world</w:t>
      </w:r>
      <w:r w:rsidRPr="006C595A">
        <w:rPr>
          <w:rFonts w:ascii="맑은 고딕" w:eastAsia="맑은 고딕" w:hAnsi="맑은 고딕" w:cs="굴림" w:hint="eastAsia"/>
          <w:kern w:val="0"/>
          <w:sz w:val="16"/>
          <w:szCs w:val="16"/>
        </w:rPr>
        <w:t>-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>famous experts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. 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You can also have a chance to share 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>your opinion or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 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to 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present your experience to 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>the attendees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. 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In the evening, you can meet and discuss with the experts in the field of pain management after a welcome-dinner party. </w:t>
      </w:r>
    </w:p>
    <w:p w:rsidR="00BF6FE5" w:rsidRDefault="00BF6FE5" w:rsidP="00BF6FE5">
      <w:pPr>
        <w:widowControl/>
        <w:wordWrap/>
        <w:autoSpaceDE/>
        <w:autoSpaceDN/>
        <w:ind w:firstLineChars="150" w:firstLine="240"/>
        <w:rPr>
          <w:rFonts w:ascii="맑은 고딕" w:eastAsia="맑은 고딕" w:hAnsi="맑은 고딕" w:cs="굴림"/>
          <w:kern w:val="0"/>
          <w:sz w:val="16"/>
          <w:szCs w:val="16"/>
        </w:rPr>
      </w:pPr>
      <w:r>
        <w:rPr>
          <w:rFonts w:ascii="맑은 고딕" w:eastAsia="맑은 고딕" w:hAnsi="맑은 고딕" w:cs="굴림" w:hint="eastAsia"/>
          <w:kern w:val="0"/>
          <w:sz w:val="16"/>
          <w:szCs w:val="16"/>
        </w:rPr>
        <w:t>O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n the 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second 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>day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, it is 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focuses on participant-friendly "hand-on" cadaver courses related 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to 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>minimally invasive percutaneous spinal techniques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>,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 including percutaneous endo</w:t>
      </w:r>
      <w:r w:rsidRPr="001A16B4">
        <w:rPr>
          <w:rFonts w:ascii="맑은 고딕" w:eastAsia="맑은 고딕" w:hAnsi="맑은 고딕" w:cs="굴림" w:hint="eastAsia"/>
          <w:kern w:val="0"/>
          <w:sz w:val="16"/>
          <w:szCs w:val="16"/>
        </w:rPr>
        <w:t>s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>copic cervical and lumbar discectomy, percutaneous vertebroplasty, and spinal cord stimulation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 in the morning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. The </w:t>
      </w:r>
      <w:r w:rsidRPr="006C595A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whole 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cadaver dissection 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from the head to toes 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and 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>US</w:t>
      </w:r>
      <w:r w:rsidRPr="006C595A">
        <w:rPr>
          <w:rFonts w:ascii="맑은 고딕" w:eastAsia="맑은 고딕" w:hAnsi="맑은 고딕" w:cs="굴림" w:hint="eastAsia"/>
          <w:kern w:val="0"/>
          <w:sz w:val="16"/>
          <w:szCs w:val="16"/>
        </w:rPr>
        <w:t>-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guided intervention will be 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>provided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 by our faculties who have 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an 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>over 1</w:t>
      </w:r>
      <w:r w:rsidR="00E03E5A">
        <w:rPr>
          <w:rFonts w:ascii="맑은 고딕" w:eastAsia="맑은 고딕" w:hAnsi="맑은 고딕" w:cs="굴림" w:hint="eastAsia"/>
          <w:kern w:val="0"/>
          <w:sz w:val="16"/>
          <w:szCs w:val="16"/>
        </w:rPr>
        <w:t>5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>-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>year experience</w:t>
      </w:r>
      <w:r w:rsidRPr="006C595A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 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>in the afternoon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>.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 The formal language is English.</w:t>
      </w:r>
    </w:p>
    <w:p w:rsidR="00BF6FE5" w:rsidRDefault="00BF6FE5" w:rsidP="00BF6FE5">
      <w:pPr>
        <w:widowControl/>
        <w:wordWrap/>
        <w:autoSpaceDE/>
        <w:autoSpaceDN/>
        <w:ind w:firstLineChars="150" w:firstLine="240"/>
        <w:rPr>
          <w:rFonts w:ascii="맑은 고딕" w:eastAsia="맑은 고딕" w:hAnsi="맑은 고딕" w:cs="굴림"/>
          <w:kern w:val="0"/>
          <w:sz w:val="16"/>
          <w:szCs w:val="16"/>
        </w:rPr>
      </w:pP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In addition to 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>advanced medical knowledge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, you may find the opportunity to take in Yangsan’s breathtaking views 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>up to the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 stony-crested mountains that surround the city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>.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 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>E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xperience the ancient land where tradition and cutting-edge are fused together in perfect harmony and 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>enjoy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 authentic </w:t>
      </w:r>
      <w:r>
        <w:rPr>
          <w:rFonts w:ascii="맑은 고딕" w:eastAsia="맑은 고딕" w:hAnsi="맑은 고딕" w:cs="굴림"/>
          <w:kern w:val="0"/>
          <w:sz w:val="16"/>
          <w:szCs w:val="16"/>
        </w:rPr>
        <w:t>Korean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 &amp; Italian </w:t>
      </w:r>
      <w:r w:rsidRPr="001A16B4">
        <w:rPr>
          <w:rFonts w:ascii="맑은 고딕" w:eastAsia="맑은 고딕" w:hAnsi="맑은 고딕" w:cs="굴림"/>
          <w:kern w:val="0"/>
          <w:sz w:val="16"/>
          <w:szCs w:val="16"/>
        </w:rPr>
        <w:t>cuisine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 in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 the many excellent restaurants in this beautiful spring.</w:t>
      </w:r>
    </w:p>
    <w:p w:rsidR="00BF6FE5" w:rsidRPr="00973F51" w:rsidRDefault="00BF6FE5" w:rsidP="00BF6FE5">
      <w:pPr>
        <w:widowControl/>
        <w:wordWrap/>
        <w:autoSpaceDE/>
        <w:autoSpaceDN/>
        <w:rPr>
          <w:rFonts w:ascii="맑은 고딕" w:eastAsia="맑은 고딕" w:hAnsi="맑은 고딕" w:cs="굴림"/>
          <w:kern w:val="0"/>
          <w:sz w:val="16"/>
          <w:szCs w:val="16"/>
        </w:rPr>
      </w:pPr>
    </w:p>
    <w:p w:rsidR="00BF6FE5" w:rsidRDefault="00BF6FE5" w:rsidP="00BF6FE5">
      <w:pPr>
        <w:widowControl/>
        <w:wordWrap/>
        <w:autoSpaceDE/>
        <w:autoSpaceDN/>
        <w:rPr>
          <w:rFonts w:ascii="맑은 고딕" w:eastAsia="맑은 고딕" w:hAnsi="맑은 고딕" w:cs="굴림"/>
          <w:kern w:val="0"/>
          <w:sz w:val="16"/>
          <w:szCs w:val="16"/>
        </w:rPr>
      </w:pP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We look forward to 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>see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ing you 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>in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 the 1</w:t>
      </w:r>
      <w:r w:rsidR="00FB3EB4">
        <w:rPr>
          <w:rFonts w:ascii="맑은 고딕" w:eastAsia="맑은 고딕" w:hAnsi="맑은 고딕" w:cs="굴림" w:hint="eastAsia"/>
          <w:kern w:val="0"/>
          <w:sz w:val="16"/>
          <w:szCs w:val="16"/>
        </w:rPr>
        <w:t>5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th Workshop 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>of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 Pusan National University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 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>in 201</w:t>
      </w:r>
      <w:r w:rsidR="00F04E93">
        <w:rPr>
          <w:rFonts w:ascii="맑은 고딕" w:eastAsia="맑은 고딕" w:hAnsi="맑은 고딕" w:cs="굴림" w:hint="eastAsia"/>
          <w:kern w:val="0"/>
          <w:sz w:val="16"/>
          <w:szCs w:val="16"/>
        </w:rPr>
        <w:t>5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>.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br/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br/>
      </w:r>
      <w:r w:rsidRPr="001A16B4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Course </w:t>
      </w:r>
      <w:r>
        <w:rPr>
          <w:rFonts w:ascii="맑은 고딕" w:eastAsia="맑은 고딕" w:hAnsi="맑은 고딕" w:cs="굴림"/>
          <w:kern w:val="0"/>
          <w:sz w:val="16"/>
          <w:szCs w:val="16"/>
        </w:rPr>
        <w:t>Director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>,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 Kyung-</w:t>
      </w:r>
      <w:proofErr w:type="spellStart"/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>Hoon</w:t>
      </w:r>
      <w:proofErr w:type="spellEnd"/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 Kim, M.D., Ph.D.</w:t>
      </w:r>
    </w:p>
    <w:p w:rsidR="00BF6FE5" w:rsidRDefault="00BF6FE5" w:rsidP="00BF6FE5">
      <w:pPr>
        <w:widowControl/>
        <w:wordWrap/>
        <w:autoSpaceDE/>
        <w:autoSpaceDN/>
        <w:rPr>
          <w:rFonts w:ascii="맑은 고딕" w:eastAsia="맑은 고딕" w:hAnsi="맑은 고딕" w:cs="굴림"/>
          <w:kern w:val="0"/>
          <w:sz w:val="16"/>
          <w:szCs w:val="16"/>
        </w:rPr>
      </w:pPr>
      <w:proofErr w:type="gramStart"/>
      <w:r>
        <w:rPr>
          <w:rFonts w:ascii="맑은 고딕" w:eastAsia="맑은 고딕" w:hAnsi="맑은 고딕" w:cs="굴림"/>
          <w:kern w:val="0"/>
          <w:sz w:val="16"/>
          <w:szCs w:val="16"/>
        </w:rPr>
        <w:t>Professor</w:t>
      </w:r>
      <w:r w:rsidR="00501512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 </w:t>
      </w:r>
      <w:r>
        <w:rPr>
          <w:rFonts w:ascii="맑은 고딕" w:eastAsia="맑은 고딕" w:hAnsi="맑은 고딕" w:cs="굴림"/>
          <w:kern w:val="0"/>
          <w:sz w:val="16"/>
          <w:szCs w:val="16"/>
        </w:rPr>
        <w:t>&amp;</w:t>
      </w:r>
      <w:proofErr w:type="gramEnd"/>
      <w:r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 Chairman of Department of Anesthesia and Pain Medicine, PNU, Sang-</w:t>
      </w:r>
      <w:proofErr w:type="spellStart"/>
      <w:r>
        <w:rPr>
          <w:rFonts w:ascii="맑은 고딕" w:eastAsia="맑은 고딕" w:hAnsi="맑은 고딕" w:cs="굴림" w:hint="eastAsia"/>
          <w:kern w:val="0"/>
          <w:sz w:val="16"/>
          <w:szCs w:val="16"/>
        </w:rPr>
        <w:t>Wook</w:t>
      </w:r>
      <w:proofErr w:type="spellEnd"/>
      <w:r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 Shin, M.D., Ph.D.</w:t>
      </w:r>
    </w:p>
    <w:p w:rsidR="00BF6FE5" w:rsidRDefault="00BF6FE5" w:rsidP="00BF6FE5">
      <w:pPr>
        <w:widowControl/>
        <w:wordWrap/>
        <w:autoSpaceDE/>
        <w:autoSpaceDN/>
        <w:rPr>
          <w:rFonts w:ascii="맑은 고딕" w:eastAsia="맑은 고딕" w:hAnsi="맑은 고딕" w:cs="굴림"/>
          <w:kern w:val="0"/>
          <w:sz w:val="16"/>
          <w:szCs w:val="16"/>
        </w:rPr>
      </w:pPr>
      <w:proofErr w:type="gramStart"/>
      <w:r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President of BUK Pain Society, </w:t>
      </w:r>
      <w:r w:rsidR="00FA5F11"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Si-Jung </w:t>
      </w:r>
      <w:proofErr w:type="spellStart"/>
      <w:r w:rsidR="00FA5F11">
        <w:rPr>
          <w:rFonts w:ascii="맑은 고딕" w:eastAsia="맑은 고딕" w:hAnsi="맑은 고딕" w:cs="굴림" w:hint="eastAsia"/>
          <w:kern w:val="0"/>
          <w:sz w:val="16"/>
          <w:szCs w:val="16"/>
        </w:rPr>
        <w:t>Ryu</w:t>
      </w:r>
      <w:proofErr w:type="spellEnd"/>
      <w:r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, 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>M.D., Ph.D.</w:t>
      </w:r>
      <w:proofErr w:type="gramEnd"/>
    </w:p>
    <w:p w:rsidR="00BF6FE5" w:rsidRPr="000A4C59" w:rsidRDefault="00BF6FE5" w:rsidP="00BF6FE5">
      <w:pPr>
        <w:widowControl/>
        <w:wordWrap/>
        <w:autoSpaceDE/>
        <w:autoSpaceDN/>
        <w:rPr>
          <w:rFonts w:eastAsiaTheme="minorHAnsi" w:cs="굴림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/>
          <w:kern w:val="0"/>
          <w:sz w:val="16"/>
          <w:szCs w:val="16"/>
        </w:rPr>
        <w:t>P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resident of the Korean Pain Society, </w:t>
      </w:r>
      <w:proofErr w:type="spellStart"/>
      <w:r w:rsidR="003B1F9E">
        <w:rPr>
          <w:rFonts w:ascii="맑은 고딕" w:eastAsia="맑은 고딕" w:hAnsi="맑은 고딕" w:cs="굴림" w:hint="eastAsia"/>
          <w:kern w:val="0"/>
          <w:sz w:val="16"/>
          <w:szCs w:val="16"/>
        </w:rPr>
        <w:t>Keun</w:t>
      </w:r>
      <w:proofErr w:type="spellEnd"/>
      <w:r w:rsidR="003B1F9E">
        <w:rPr>
          <w:rFonts w:ascii="맑은 고딕" w:eastAsia="맑은 고딕" w:hAnsi="맑은 고딕" w:cs="굴림" w:hint="eastAsia"/>
          <w:kern w:val="0"/>
          <w:sz w:val="16"/>
          <w:szCs w:val="16"/>
        </w:rPr>
        <w:t>-Man Shin</w:t>
      </w:r>
      <w:r>
        <w:rPr>
          <w:rFonts w:ascii="맑은 고딕" w:eastAsia="맑은 고딕" w:hAnsi="맑은 고딕" w:cs="굴림" w:hint="eastAsia"/>
          <w:kern w:val="0"/>
          <w:sz w:val="16"/>
          <w:szCs w:val="16"/>
        </w:rPr>
        <w:t xml:space="preserve">, </w:t>
      </w:r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>M.D., Ph.D</w:t>
      </w:r>
      <w:proofErr w:type="gramStart"/>
      <w:r w:rsidRPr="00617A59">
        <w:rPr>
          <w:rFonts w:ascii="맑은 고딕" w:eastAsia="맑은 고딕" w:hAnsi="맑은 고딕" w:cs="굴림" w:hint="eastAsia"/>
          <w:kern w:val="0"/>
          <w:sz w:val="16"/>
          <w:szCs w:val="16"/>
        </w:rPr>
        <w:t>.</w:t>
      </w:r>
      <w:proofErr w:type="gramEnd"/>
      <w:r>
        <w:rPr>
          <w:rFonts w:ascii="맑은 고딕" w:eastAsia="맑은 고딕" w:hAnsi="맑은 고딕" w:cs="굴림"/>
          <w:kern w:val="0"/>
          <w:sz w:val="16"/>
          <w:szCs w:val="16"/>
        </w:rPr>
        <w:br w:type="page"/>
      </w:r>
      <w:r w:rsidRPr="004F4067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lastRenderedPageBreak/>
        <w:t>Time Table for Cadaver Workshop &amp; Patient Demonstration</w:t>
      </w:r>
      <w:r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 in 201</w:t>
      </w:r>
      <w:r w:rsidR="00F04E93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5</w:t>
      </w:r>
    </w:p>
    <w:tbl>
      <w:tblPr>
        <w:tblStyle w:val="a3"/>
        <w:tblW w:w="9460" w:type="dxa"/>
        <w:tblLook w:val="04A0" w:firstRow="1" w:lastRow="0" w:firstColumn="1" w:lastColumn="0" w:noHBand="0" w:noVBand="1"/>
      </w:tblPr>
      <w:tblGrid>
        <w:gridCol w:w="1668"/>
        <w:gridCol w:w="1275"/>
        <w:gridCol w:w="3402"/>
        <w:gridCol w:w="3115"/>
      </w:tblGrid>
      <w:tr w:rsidR="00BF6FE5" w:rsidRPr="00987DD8" w:rsidTr="00BD7EEB">
        <w:tc>
          <w:tcPr>
            <w:tcW w:w="1668" w:type="dxa"/>
            <w:vMerge w:val="restart"/>
            <w:shd w:val="clear" w:color="auto" w:fill="FFC000"/>
            <w:vAlign w:val="center"/>
          </w:tcPr>
          <w:p w:rsidR="00BF6FE5" w:rsidRPr="00987DD8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Apr </w:t>
            </w:r>
            <w:r w:rsidR="00FB3EB4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19</w:t>
            </w:r>
            <w:r w:rsidRPr="00987DD8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201</w:t>
            </w:r>
            <w:r w:rsidR="00565A39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  <w:p w:rsidR="00BF6FE5" w:rsidRPr="00987DD8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(Sat) </w:t>
            </w:r>
          </w:p>
          <w:p w:rsidR="00BF6FE5" w:rsidRPr="00987DD8" w:rsidRDefault="00BF6FE5" w:rsidP="001B6BB2">
            <w:pPr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at Anatomy Lab.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F6FE5" w:rsidRPr="00987DD8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09:00-11:00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F6FE5" w:rsidRPr="00987DD8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Preparation for Upper &amp; Lower Extremity Dissection 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F6FE5" w:rsidRPr="00987DD8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Kim DS, </w:t>
            </w:r>
            <w:proofErr w:type="spellStart"/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Ryu</w:t>
            </w:r>
            <w:proofErr w:type="spellEnd"/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SJ</w:t>
            </w:r>
          </w:p>
        </w:tc>
      </w:tr>
      <w:tr w:rsidR="00BF6FE5" w:rsidRPr="00987DD8" w:rsidTr="00BD7EEB">
        <w:trPr>
          <w:trHeight w:val="416"/>
        </w:trPr>
        <w:tc>
          <w:tcPr>
            <w:tcW w:w="1668" w:type="dxa"/>
            <w:vMerge/>
            <w:shd w:val="clear" w:color="auto" w:fill="FFC000"/>
            <w:vAlign w:val="center"/>
          </w:tcPr>
          <w:p w:rsidR="00BF6FE5" w:rsidRPr="00987DD8" w:rsidRDefault="00BF6FE5" w:rsidP="001B6BB2">
            <w:pP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79646" w:themeFill="accent6"/>
            <w:vAlign w:val="center"/>
          </w:tcPr>
          <w:p w:rsidR="00BF6FE5" w:rsidRPr="00987DD8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11:00-12:30</w:t>
            </w:r>
          </w:p>
        </w:tc>
        <w:tc>
          <w:tcPr>
            <w:tcW w:w="3402" w:type="dxa"/>
            <w:shd w:val="clear" w:color="auto" w:fill="F79646" w:themeFill="accent6"/>
            <w:vAlign w:val="center"/>
          </w:tcPr>
          <w:p w:rsidR="00BF6FE5" w:rsidRPr="00987DD8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US-guided Intervention</w:t>
            </w:r>
          </w:p>
        </w:tc>
        <w:tc>
          <w:tcPr>
            <w:tcW w:w="3115" w:type="dxa"/>
            <w:shd w:val="clear" w:color="auto" w:fill="F79646" w:themeFill="accent6"/>
            <w:vAlign w:val="center"/>
          </w:tcPr>
          <w:p w:rsidR="00BF6FE5" w:rsidRPr="00987DD8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Kim YJ</w:t>
            </w:r>
          </w:p>
        </w:tc>
      </w:tr>
      <w:tr w:rsidR="00BF6FE5" w:rsidRPr="00987DD8" w:rsidTr="00BD7EEB">
        <w:tc>
          <w:tcPr>
            <w:tcW w:w="1668" w:type="dxa"/>
            <w:vMerge w:val="restart"/>
            <w:shd w:val="clear" w:color="auto" w:fill="C2D69B" w:themeFill="accent3" w:themeFillTint="99"/>
            <w:vAlign w:val="center"/>
          </w:tcPr>
          <w:p w:rsidR="00BF6FE5" w:rsidRPr="00987DD8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Apr 2</w:t>
            </w:r>
            <w:r w:rsidR="00F04E93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5</w:t>
            </w:r>
            <w:r w:rsidRPr="00987DD8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201</w:t>
            </w:r>
            <w:r w:rsidR="00F04E93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5</w:t>
            </w:r>
          </w:p>
          <w:p w:rsidR="00BF6FE5" w:rsidRPr="00987DD8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(Sat)</w:t>
            </w:r>
          </w:p>
          <w:p w:rsidR="00BF6FE5" w:rsidRPr="00987DD8" w:rsidRDefault="00BF6FE5" w:rsidP="001B6BB2">
            <w:pPr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at </w:t>
            </w:r>
            <w:proofErr w:type="spellStart"/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Moam</w:t>
            </w:r>
            <w:proofErr w:type="spellEnd"/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Hall (4F) 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BF6FE5" w:rsidRPr="00987DD8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08:30-09:00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BF6FE5" w:rsidRPr="00987DD8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Reception and Welcome to PNU &amp; PNUYH</w:t>
            </w:r>
          </w:p>
        </w:tc>
        <w:tc>
          <w:tcPr>
            <w:tcW w:w="3115" w:type="dxa"/>
            <w:shd w:val="clear" w:color="auto" w:fill="C2D69B" w:themeFill="accent3" w:themeFillTint="99"/>
            <w:vAlign w:val="center"/>
          </w:tcPr>
          <w:p w:rsidR="00BF6FE5" w:rsidRPr="00987DD8" w:rsidRDefault="00531897" w:rsidP="00531897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Shin</w:t>
            </w:r>
            <w:r w:rsidR="00BF6FE5"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SW</w:t>
            </w:r>
          </w:p>
        </w:tc>
      </w:tr>
      <w:tr w:rsidR="00BF6FE5" w:rsidRPr="00987DD8" w:rsidTr="00BD7EEB">
        <w:tc>
          <w:tcPr>
            <w:tcW w:w="1668" w:type="dxa"/>
            <w:vMerge/>
            <w:shd w:val="clear" w:color="auto" w:fill="C2D69B" w:themeFill="accent3" w:themeFillTint="99"/>
            <w:vAlign w:val="center"/>
          </w:tcPr>
          <w:p w:rsidR="00BF6FE5" w:rsidRPr="00987DD8" w:rsidRDefault="00BF6FE5" w:rsidP="001B6BB2">
            <w:pP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F6FE5" w:rsidRPr="00987DD8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09:00-09:30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F6FE5" w:rsidRPr="00987DD8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PVP Patient Demonstration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F6FE5" w:rsidRPr="00987DD8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Shin SW at Hall, Kim KH at Operating Room</w:t>
            </w:r>
          </w:p>
        </w:tc>
      </w:tr>
      <w:tr w:rsidR="00BF6FE5" w:rsidRPr="00987DD8" w:rsidTr="00BD7EEB">
        <w:tc>
          <w:tcPr>
            <w:tcW w:w="1668" w:type="dxa"/>
            <w:vMerge/>
            <w:shd w:val="clear" w:color="auto" w:fill="C2D69B" w:themeFill="accent3" w:themeFillTint="99"/>
            <w:vAlign w:val="center"/>
          </w:tcPr>
          <w:p w:rsidR="00BF6FE5" w:rsidRPr="00987DD8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79646" w:themeFill="accent6"/>
            <w:vAlign w:val="center"/>
          </w:tcPr>
          <w:p w:rsidR="00BF6FE5" w:rsidRPr="00987DD8" w:rsidRDefault="00BF6FE5" w:rsidP="0043318A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09:30-10:</w:t>
            </w:r>
            <w:r w:rsidR="0043318A"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00</w:t>
            </w:r>
          </w:p>
        </w:tc>
        <w:tc>
          <w:tcPr>
            <w:tcW w:w="3402" w:type="dxa"/>
            <w:shd w:val="clear" w:color="auto" w:fill="F79646" w:themeFill="accent6"/>
            <w:vAlign w:val="center"/>
          </w:tcPr>
          <w:p w:rsidR="00BF6FE5" w:rsidRPr="00987DD8" w:rsidRDefault="00BF6FE5" w:rsidP="00FB3EB4">
            <w:pPr>
              <w:pStyle w:val="Default"/>
              <w:rPr>
                <w:rFonts w:asciiTheme="minorHAnsi" w:eastAsiaTheme="minorHAnsi" w:hAnsiTheme="minorHAnsi" w:cs="굴림"/>
                <w:sz w:val="16"/>
                <w:szCs w:val="16"/>
              </w:rPr>
            </w:pPr>
            <w:r w:rsidRPr="00987DD8">
              <w:rPr>
                <w:rFonts w:asciiTheme="minorHAnsi" w:eastAsiaTheme="minorHAnsi" w:hAnsiTheme="minorHAnsi" w:cs="굴림" w:hint="eastAsia"/>
                <w:sz w:val="16"/>
                <w:szCs w:val="16"/>
              </w:rPr>
              <w:t>Plenary lecture (I)</w:t>
            </w:r>
            <w:r w:rsidR="00987DD8">
              <w:rPr>
                <w:rFonts w:asciiTheme="minorHAnsi" w:eastAsiaTheme="minorHAnsi" w:hAnsiTheme="minorHAnsi" w:cs="굴림" w:hint="eastAsia"/>
                <w:sz w:val="16"/>
                <w:szCs w:val="16"/>
              </w:rPr>
              <w:t xml:space="preserve"> </w:t>
            </w:r>
          </w:p>
        </w:tc>
        <w:tc>
          <w:tcPr>
            <w:tcW w:w="3115" w:type="dxa"/>
            <w:shd w:val="clear" w:color="auto" w:fill="F79646" w:themeFill="accent6"/>
            <w:vAlign w:val="center"/>
          </w:tcPr>
          <w:p w:rsidR="00BF6FE5" w:rsidRPr="00987DD8" w:rsidRDefault="00BF6FE5" w:rsidP="00E92211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hint="eastAsia"/>
                <w:sz w:val="16"/>
                <w:szCs w:val="16"/>
              </w:rPr>
              <w:t>Abdi S (</w:t>
            </w:r>
            <w:r w:rsidR="00E92211" w:rsidRPr="00987DD8">
              <w:rPr>
                <w:rFonts w:eastAsiaTheme="minorHAnsi" w:hint="eastAsia"/>
                <w:sz w:val="16"/>
                <w:szCs w:val="16"/>
              </w:rPr>
              <w:t>Texas</w:t>
            </w:r>
            <w:r w:rsidRPr="00987DD8">
              <w:rPr>
                <w:rFonts w:eastAsiaTheme="minorHAnsi" w:hint="eastAsia"/>
                <w:sz w:val="16"/>
                <w:szCs w:val="16"/>
              </w:rPr>
              <w:t xml:space="preserve"> University)</w:t>
            </w:r>
          </w:p>
        </w:tc>
      </w:tr>
      <w:tr w:rsidR="00BF6FE5" w:rsidRPr="00987DD8" w:rsidTr="00BD7EEB">
        <w:tc>
          <w:tcPr>
            <w:tcW w:w="1668" w:type="dxa"/>
            <w:vMerge/>
            <w:shd w:val="clear" w:color="auto" w:fill="C2D69B" w:themeFill="accent3" w:themeFillTint="99"/>
            <w:vAlign w:val="center"/>
          </w:tcPr>
          <w:p w:rsidR="00BF6FE5" w:rsidRPr="00987DD8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BF6FE5" w:rsidRPr="00987DD8" w:rsidRDefault="00BF6FE5" w:rsidP="0043318A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10:</w:t>
            </w:r>
            <w:r w:rsidR="0043318A"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00</w:t>
            </w: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-10:</w:t>
            </w:r>
            <w:r w:rsidR="0043318A"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BF6FE5" w:rsidRPr="00987DD8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Coffee Break</w:t>
            </w:r>
          </w:p>
        </w:tc>
        <w:tc>
          <w:tcPr>
            <w:tcW w:w="3115" w:type="dxa"/>
            <w:shd w:val="clear" w:color="auto" w:fill="FFFF00"/>
            <w:vAlign w:val="center"/>
          </w:tcPr>
          <w:p w:rsidR="00BF6FE5" w:rsidRPr="00987DD8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In the Booth</w:t>
            </w:r>
          </w:p>
        </w:tc>
      </w:tr>
      <w:tr w:rsidR="00BF6FE5" w:rsidRPr="00987DD8" w:rsidTr="00283AA6">
        <w:tc>
          <w:tcPr>
            <w:tcW w:w="1668" w:type="dxa"/>
            <w:vMerge/>
            <w:shd w:val="clear" w:color="auto" w:fill="C2D69B" w:themeFill="accent3" w:themeFillTint="99"/>
            <w:vAlign w:val="center"/>
          </w:tcPr>
          <w:p w:rsidR="00BF6FE5" w:rsidRPr="00987DD8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F6FE5" w:rsidRPr="00987DD8" w:rsidRDefault="00BF6FE5" w:rsidP="0043318A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10:</w:t>
            </w:r>
            <w:r w:rsidR="0043318A"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15</w:t>
            </w: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-</w:t>
            </w:r>
            <w:r w:rsidR="0043318A"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10:45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F6FE5" w:rsidRPr="00987DD8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PELD Patient Demonstration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F6FE5" w:rsidRPr="00987DD8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Shin SW at Hall, Kim KH at Operating Room</w:t>
            </w:r>
          </w:p>
        </w:tc>
      </w:tr>
      <w:tr w:rsidR="009173B1" w:rsidRPr="00987DD8" w:rsidTr="009D6A42">
        <w:trPr>
          <w:trHeight w:val="425"/>
        </w:trPr>
        <w:tc>
          <w:tcPr>
            <w:tcW w:w="1668" w:type="dxa"/>
            <w:vMerge/>
            <w:shd w:val="clear" w:color="auto" w:fill="C2D69B" w:themeFill="accent3" w:themeFillTint="99"/>
            <w:vAlign w:val="center"/>
          </w:tcPr>
          <w:p w:rsidR="009173B1" w:rsidRPr="00987DD8" w:rsidRDefault="009173B1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79646" w:themeFill="accent6"/>
            <w:vAlign w:val="center"/>
          </w:tcPr>
          <w:p w:rsidR="009173B1" w:rsidRPr="00987DD8" w:rsidRDefault="009173B1" w:rsidP="0043318A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10:45-11:15</w:t>
            </w:r>
          </w:p>
        </w:tc>
        <w:tc>
          <w:tcPr>
            <w:tcW w:w="3402" w:type="dxa"/>
            <w:shd w:val="clear" w:color="auto" w:fill="F79646" w:themeFill="accent6"/>
            <w:vAlign w:val="center"/>
          </w:tcPr>
          <w:p w:rsidR="009173B1" w:rsidRPr="00987DD8" w:rsidRDefault="009173B1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sz w:val="16"/>
                <w:szCs w:val="16"/>
              </w:rPr>
              <w:t>Plenary lecture (I</w:t>
            </w:r>
            <w:r>
              <w:rPr>
                <w:rFonts w:eastAsiaTheme="minorHAnsi" w:cs="굴림" w:hint="eastAsia"/>
                <w:sz w:val="16"/>
                <w:szCs w:val="16"/>
              </w:rPr>
              <w:t>I</w:t>
            </w:r>
            <w:r w:rsidRPr="00987DD8">
              <w:rPr>
                <w:rFonts w:eastAsiaTheme="minorHAnsi" w:cs="굴림" w:hint="eastAsia"/>
                <w:sz w:val="16"/>
                <w:szCs w:val="16"/>
              </w:rPr>
              <w:t>)</w:t>
            </w:r>
          </w:p>
        </w:tc>
        <w:tc>
          <w:tcPr>
            <w:tcW w:w="3115" w:type="dxa"/>
            <w:shd w:val="clear" w:color="auto" w:fill="F79646" w:themeFill="accent6"/>
            <w:vAlign w:val="center"/>
          </w:tcPr>
          <w:p w:rsidR="009173B1" w:rsidRPr="00987DD8" w:rsidRDefault="009D6A42" w:rsidP="009D6A42">
            <w:pPr>
              <w:widowControl/>
              <w:wordWrap/>
              <w:autoSpaceDE/>
              <w:autoSpaceDN/>
              <w:spacing w:before="240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hint="eastAsia"/>
                <w:sz w:val="16"/>
                <w:szCs w:val="16"/>
              </w:rPr>
              <w:t>Huh BK (Texas University</w:t>
            </w:r>
            <w:r>
              <w:rPr>
                <w:rFonts w:eastAsiaTheme="minorHAnsi" w:hint="eastAsia"/>
                <w:sz w:val="16"/>
                <w:szCs w:val="16"/>
              </w:rPr>
              <w:t>)</w:t>
            </w:r>
          </w:p>
        </w:tc>
      </w:tr>
      <w:tr w:rsidR="00BF6FE5" w:rsidRPr="00987DD8" w:rsidTr="00BD7EEB">
        <w:tc>
          <w:tcPr>
            <w:tcW w:w="1668" w:type="dxa"/>
            <w:vMerge/>
            <w:shd w:val="clear" w:color="auto" w:fill="C2D69B" w:themeFill="accent3" w:themeFillTint="99"/>
            <w:vAlign w:val="center"/>
          </w:tcPr>
          <w:p w:rsidR="00BF6FE5" w:rsidRPr="00987DD8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BF6FE5" w:rsidRPr="00987DD8" w:rsidRDefault="009173B1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11:15</w:t>
            </w:r>
            <w:r w:rsidR="0043318A"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-12:00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BF6FE5" w:rsidRPr="00987DD8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SCS Patient Demonstration</w:t>
            </w:r>
          </w:p>
        </w:tc>
        <w:tc>
          <w:tcPr>
            <w:tcW w:w="3115" w:type="dxa"/>
            <w:shd w:val="clear" w:color="auto" w:fill="EAF1DD" w:themeFill="accent3" w:themeFillTint="33"/>
            <w:vAlign w:val="center"/>
          </w:tcPr>
          <w:p w:rsidR="00BF6FE5" w:rsidRPr="00987DD8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Shin SW at Hall, Kim KH at Operating Room</w:t>
            </w:r>
          </w:p>
        </w:tc>
      </w:tr>
      <w:tr w:rsidR="00BF6FE5" w:rsidRPr="00987DD8" w:rsidTr="00BD7EEB">
        <w:tc>
          <w:tcPr>
            <w:tcW w:w="1668" w:type="dxa"/>
            <w:vMerge/>
            <w:shd w:val="clear" w:color="auto" w:fill="C2D69B" w:themeFill="accent3" w:themeFillTint="99"/>
            <w:vAlign w:val="center"/>
          </w:tcPr>
          <w:p w:rsidR="00BF6FE5" w:rsidRPr="00987DD8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F6FE5" w:rsidRPr="00987DD8" w:rsidRDefault="00BF6FE5" w:rsidP="0043318A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12:</w:t>
            </w:r>
            <w:r w:rsidR="0043318A"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0</w:t>
            </w: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0-13:30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F6FE5" w:rsidRPr="00987DD8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Lunch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F6FE5" w:rsidRPr="00987DD8" w:rsidRDefault="00E550F8" w:rsidP="00E550F8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Cold </w:t>
            </w:r>
            <w:r w:rsidR="00D1107D"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wheat </w:t>
            </w: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noodle</w:t>
            </w:r>
            <w:r w:rsidR="00BF6FE5"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(</w:t>
            </w: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Bus</w:t>
            </w:r>
            <w:r w:rsidR="00BF6FE5"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BF6FE5" w:rsidRPr="00987DD8" w:rsidTr="00BD7EEB">
        <w:tc>
          <w:tcPr>
            <w:tcW w:w="1668" w:type="dxa"/>
            <w:vMerge/>
            <w:shd w:val="clear" w:color="auto" w:fill="C2D69B" w:themeFill="accent3" w:themeFillTint="99"/>
            <w:vAlign w:val="center"/>
          </w:tcPr>
          <w:p w:rsidR="00BF6FE5" w:rsidRPr="00987DD8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79646" w:themeFill="accent6"/>
            <w:vAlign w:val="center"/>
          </w:tcPr>
          <w:p w:rsidR="00BF6FE5" w:rsidRPr="00987DD8" w:rsidRDefault="00BF6FE5" w:rsidP="0043318A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13:30-1</w:t>
            </w:r>
            <w:r w:rsidR="0043318A"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4:00</w:t>
            </w:r>
          </w:p>
        </w:tc>
        <w:tc>
          <w:tcPr>
            <w:tcW w:w="3402" w:type="dxa"/>
            <w:shd w:val="clear" w:color="auto" w:fill="F79646" w:themeFill="accent6"/>
            <w:vAlign w:val="center"/>
          </w:tcPr>
          <w:p w:rsidR="00BF6FE5" w:rsidRPr="00C10E6D" w:rsidRDefault="00BF6FE5" w:rsidP="00FB3EB4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C10E6D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Plenary lecture (II</w:t>
            </w:r>
            <w:r w:rsidR="00283AA6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I</w:t>
            </w:r>
            <w:r w:rsidRPr="00C10E6D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115" w:type="dxa"/>
            <w:shd w:val="clear" w:color="auto" w:fill="F79646" w:themeFill="accent6"/>
            <w:vAlign w:val="center"/>
          </w:tcPr>
          <w:p w:rsidR="00BF6FE5" w:rsidRPr="00987DD8" w:rsidRDefault="009D6A42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987DD8">
              <w:rPr>
                <w:rFonts w:eastAsiaTheme="minorHAnsi" w:hint="eastAsia"/>
                <w:sz w:val="16"/>
                <w:szCs w:val="16"/>
              </w:rPr>
              <w:t>Birkenmeier</w:t>
            </w:r>
            <w:proofErr w:type="spellEnd"/>
            <w:r w:rsidRPr="00987DD8">
              <w:rPr>
                <w:rFonts w:eastAsiaTheme="minorHAnsi" w:hint="eastAsia"/>
                <w:sz w:val="16"/>
                <w:szCs w:val="16"/>
              </w:rPr>
              <w:t xml:space="preserve"> CS (Munich </w:t>
            </w:r>
            <w:r w:rsidRPr="00987DD8">
              <w:rPr>
                <w:rFonts w:eastAsiaTheme="minorHAnsi"/>
                <w:sz w:val="16"/>
                <w:szCs w:val="16"/>
              </w:rPr>
              <w:t>University</w:t>
            </w:r>
            <w:r w:rsidRPr="00987DD8">
              <w:rPr>
                <w:rFonts w:eastAsiaTheme="minorHAnsi" w:hint="eastAsia"/>
                <w:sz w:val="16"/>
                <w:szCs w:val="16"/>
              </w:rPr>
              <w:t>)</w:t>
            </w:r>
          </w:p>
        </w:tc>
      </w:tr>
      <w:tr w:rsidR="00BF6FE5" w:rsidRPr="00987DD8" w:rsidTr="00BD7EEB">
        <w:tc>
          <w:tcPr>
            <w:tcW w:w="1668" w:type="dxa"/>
            <w:vMerge/>
            <w:shd w:val="clear" w:color="auto" w:fill="C2D69B" w:themeFill="accent3" w:themeFillTint="99"/>
            <w:vAlign w:val="center"/>
          </w:tcPr>
          <w:p w:rsidR="00BF6FE5" w:rsidRPr="00987DD8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BF6FE5" w:rsidRPr="00987DD8" w:rsidRDefault="00BF6FE5" w:rsidP="0043318A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14:</w:t>
            </w:r>
            <w:r w:rsidR="0043318A"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00</w:t>
            </w: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-14:</w:t>
            </w:r>
            <w:r w:rsidR="0043318A"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BF6FE5" w:rsidRPr="00987DD8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Coffee Break</w:t>
            </w:r>
          </w:p>
        </w:tc>
        <w:tc>
          <w:tcPr>
            <w:tcW w:w="3115" w:type="dxa"/>
            <w:shd w:val="clear" w:color="auto" w:fill="FFFF00"/>
            <w:vAlign w:val="center"/>
          </w:tcPr>
          <w:p w:rsidR="00BF6FE5" w:rsidRPr="00987DD8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In the Booth</w:t>
            </w:r>
          </w:p>
        </w:tc>
      </w:tr>
      <w:tr w:rsidR="00BF6FE5" w:rsidRPr="00987DD8" w:rsidTr="004C0C18">
        <w:tc>
          <w:tcPr>
            <w:tcW w:w="1668" w:type="dxa"/>
            <w:vMerge/>
            <w:shd w:val="clear" w:color="auto" w:fill="C2D69B" w:themeFill="accent3" w:themeFillTint="99"/>
            <w:vAlign w:val="center"/>
          </w:tcPr>
          <w:p w:rsidR="00BF6FE5" w:rsidRPr="00987DD8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F6FE5" w:rsidRPr="00987DD8" w:rsidRDefault="00BF6FE5" w:rsidP="007C41EF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14:</w:t>
            </w:r>
            <w:r w:rsidR="0043318A"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15</w:t>
            </w: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-</w:t>
            </w:r>
            <w:r w:rsidR="0043318A"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</w:t>
            </w:r>
            <w:r w:rsidR="007C41EF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5</w:t>
            </w:r>
            <w:r w:rsidR="0043318A"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:</w:t>
            </w:r>
            <w:r w:rsidR="007C41EF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</w:t>
            </w:r>
            <w:r w:rsidR="0043318A"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F6FE5" w:rsidRPr="00987DD8" w:rsidRDefault="007F5906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Presentation (I)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F6FE5" w:rsidRPr="00987DD8" w:rsidRDefault="007F5906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hint="eastAsia"/>
                <w:sz w:val="16"/>
                <w:szCs w:val="16"/>
              </w:rPr>
              <w:t>Abdi S</w:t>
            </w:r>
            <w:r w:rsidR="00E92211" w:rsidRPr="00987DD8">
              <w:rPr>
                <w:rFonts w:eastAsiaTheme="minorHAnsi" w:hint="eastAsia"/>
                <w:sz w:val="16"/>
                <w:szCs w:val="16"/>
              </w:rPr>
              <w:t xml:space="preserve"> (Texas University)</w:t>
            </w:r>
          </w:p>
        </w:tc>
      </w:tr>
      <w:tr w:rsidR="007C41EF" w:rsidRPr="00987DD8" w:rsidTr="00970488">
        <w:tc>
          <w:tcPr>
            <w:tcW w:w="1668" w:type="dxa"/>
            <w:vMerge/>
            <w:shd w:val="clear" w:color="auto" w:fill="C2D69B" w:themeFill="accent3" w:themeFillTint="99"/>
            <w:vAlign w:val="center"/>
          </w:tcPr>
          <w:p w:rsidR="007C41EF" w:rsidRPr="00987DD8" w:rsidRDefault="007C41EF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79646" w:themeFill="accent6"/>
            <w:vAlign w:val="center"/>
          </w:tcPr>
          <w:p w:rsidR="007C41EF" w:rsidRPr="00987DD8" w:rsidRDefault="007C41EF" w:rsidP="00ED6021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15:15-15:45</w:t>
            </w:r>
          </w:p>
        </w:tc>
        <w:tc>
          <w:tcPr>
            <w:tcW w:w="3402" w:type="dxa"/>
            <w:shd w:val="clear" w:color="auto" w:fill="F79646" w:themeFill="accent6"/>
            <w:vAlign w:val="center"/>
          </w:tcPr>
          <w:p w:rsidR="007C41EF" w:rsidRPr="00987DD8" w:rsidRDefault="007C41EF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Plenary lecture (</w:t>
            </w: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V)</w:t>
            </w:r>
          </w:p>
        </w:tc>
        <w:tc>
          <w:tcPr>
            <w:tcW w:w="3115" w:type="dxa"/>
            <w:shd w:val="clear" w:color="auto" w:fill="F79646" w:themeFill="accent6"/>
            <w:vAlign w:val="center"/>
          </w:tcPr>
          <w:p w:rsidR="007C41EF" w:rsidRPr="00987DD8" w:rsidRDefault="007C41EF" w:rsidP="001B6BB2">
            <w:pPr>
              <w:widowControl/>
              <w:wordWrap/>
              <w:autoSpaceDE/>
              <w:autoSpaceDN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Sunder N</w:t>
            </w: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(</w:t>
            </w: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Harvard</w:t>
            </w: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University)</w:t>
            </w:r>
          </w:p>
        </w:tc>
      </w:tr>
      <w:tr w:rsidR="007C41EF" w:rsidRPr="00987DD8" w:rsidTr="00970488">
        <w:tc>
          <w:tcPr>
            <w:tcW w:w="1668" w:type="dxa"/>
            <w:vMerge/>
            <w:shd w:val="clear" w:color="auto" w:fill="C2D69B" w:themeFill="accent3" w:themeFillTint="99"/>
            <w:vAlign w:val="center"/>
          </w:tcPr>
          <w:p w:rsidR="007C41EF" w:rsidRPr="00987DD8" w:rsidRDefault="007C41EF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7C41EF" w:rsidRPr="00987DD8" w:rsidRDefault="007C41EF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15:45-16:15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7C41EF" w:rsidRPr="00987DD8" w:rsidRDefault="007C41EF" w:rsidP="00283AA6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Presentation (II)</w:t>
            </w:r>
          </w:p>
        </w:tc>
        <w:tc>
          <w:tcPr>
            <w:tcW w:w="3115" w:type="dxa"/>
            <w:shd w:val="clear" w:color="auto" w:fill="C2D69B" w:themeFill="accent3" w:themeFillTint="99"/>
            <w:vAlign w:val="center"/>
          </w:tcPr>
          <w:p w:rsidR="007C41EF" w:rsidRPr="00987DD8" w:rsidRDefault="007C41EF" w:rsidP="00FB3EB4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hint="eastAsia"/>
                <w:sz w:val="16"/>
                <w:szCs w:val="16"/>
              </w:rPr>
              <w:t>Huh BK</w:t>
            </w:r>
          </w:p>
        </w:tc>
      </w:tr>
      <w:tr w:rsidR="007C41EF" w:rsidRPr="00987DD8" w:rsidTr="00970488">
        <w:tc>
          <w:tcPr>
            <w:tcW w:w="1668" w:type="dxa"/>
            <w:vMerge/>
            <w:shd w:val="clear" w:color="auto" w:fill="C2D69B" w:themeFill="accent3" w:themeFillTint="99"/>
            <w:vAlign w:val="center"/>
          </w:tcPr>
          <w:p w:rsidR="007C41EF" w:rsidRPr="00987DD8" w:rsidRDefault="007C41EF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79646" w:themeFill="accent6"/>
            <w:vAlign w:val="center"/>
          </w:tcPr>
          <w:p w:rsidR="007C41EF" w:rsidRPr="00987DD8" w:rsidRDefault="007C41EF" w:rsidP="00A0035B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16:15-16:45</w:t>
            </w:r>
          </w:p>
        </w:tc>
        <w:tc>
          <w:tcPr>
            <w:tcW w:w="3402" w:type="dxa"/>
            <w:shd w:val="clear" w:color="auto" w:fill="F79646" w:themeFill="accent6"/>
            <w:vAlign w:val="center"/>
          </w:tcPr>
          <w:p w:rsidR="007C41EF" w:rsidRPr="00987DD8" w:rsidRDefault="007C41EF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Plenary lecture (</w:t>
            </w:r>
            <w:r w:rsidRPr="003B4334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V</w:t>
            </w: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I</w:t>
            </w:r>
            <w:r w:rsidRPr="003B4334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115" w:type="dxa"/>
            <w:shd w:val="clear" w:color="auto" w:fill="F79646" w:themeFill="accent6"/>
            <w:vAlign w:val="center"/>
          </w:tcPr>
          <w:p w:rsidR="007C41EF" w:rsidRPr="00987DD8" w:rsidRDefault="007C41EF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987DD8">
              <w:rPr>
                <w:rFonts w:eastAsiaTheme="minorHAnsi" w:hint="eastAsia"/>
                <w:sz w:val="16"/>
                <w:szCs w:val="16"/>
              </w:rPr>
              <w:t>Birkenmeier</w:t>
            </w:r>
            <w:proofErr w:type="spellEnd"/>
            <w:r w:rsidRPr="00987DD8">
              <w:rPr>
                <w:rFonts w:eastAsiaTheme="minorHAnsi" w:hint="eastAsia"/>
                <w:sz w:val="16"/>
                <w:szCs w:val="16"/>
              </w:rPr>
              <w:t xml:space="preserve"> CS (Munich </w:t>
            </w:r>
            <w:r w:rsidRPr="00987DD8">
              <w:rPr>
                <w:rFonts w:eastAsiaTheme="minorHAnsi"/>
                <w:sz w:val="16"/>
                <w:szCs w:val="16"/>
              </w:rPr>
              <w:t>University</w:t>
            </w:r>
            <w:r w:rsidRPr="00987DD8">
              <w:rPr>
                <w:rFonts w:eastAsiaTheme="minorHAnsi" w:hint="eastAsia"/>
                <w:sz w:val="16"/>
                <w:szCs w:val="16"/>
              </w:rPr>
              <w:t>)</w:t>
            </w:r>
          </w:p>
        </w:tc>
      </w:tr>
      <w:tr w:rsidR="007C41EF" w:rsidRPr="00987DD8" w:rsidTr="00970488">
        <w:trPr>
          <w:trHeight w:val="263"/>
        </w:trPr>
        <w:tc>
          <w:tcPr>
            <w:tcW w:w="1668" w:type="dxa"/>
            <w:vMerge/>
            <w:shd w:val="clear" w:color="auto" w:fill="C2D69B" w:themeFill="accent3" w:themeFillTint="99"/>
            <w:vAlign w:val="center"/>
          </w:tcPr>
          <w:p w:rsidR="007C41EF" w:rsidRPr="00987DD8" w:rsidRDefault="007C41EF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C41EF" w:rsidRPr="00987DD8" w:rsidRDefault="007C41EF" w:rsidP="00531897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16:45-17:00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C41EF" w:rsidRPr="003B4334" w:rsidRDefault="007C41EF" w:rsidP="00FB3EB4">
            <w:pPr>
              <w:spacing w:before="120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3B4334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Coffee Break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C41EF" w:rsidRPr="00987DD8" w:rsidRDefault="007C41EF" w:rsidP="003D0360">
            <w:pPr>
              <w:widowControl/>
              <w:wordWrap/>
              <w:autoSpaceDE/>
              <w:autoSpaceDN/>
              <w:rPr>
                <w:rFonts w:eastAsiaTheme="minorHAnsi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In the Booth</w:t>
            </w:r>
          </w:p>
        </w:tc>
      </w:tr>
      <w:tr w:rsidR="007C41EF" w:rsidRPr="00987DD8" w:rsidTr="00970488">
        <w:tc>
          <w:tcPr>
            <w:tcW w:w="1668" w:type="dxa"/>
            <w:vMerge/>
            <w:shd w:val="clear" w:color="auto" w:fill="C2D69B" w:themeFill="accent3" w:themeFillTint="99"/>
            <w:vAlign w:val="center"/>
          </w:tcPr>
          <w:p w:rsidR="007C41EF" w:rsidRPr="00987DD8" w:rsidRDefault="007C41EF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79646" w:themeFill="accent6"/>
            <w:vAlign w:val="center"/>
          </w:tcPr>
          <w:p w:rsidR="007C41EF" w:rsidRPr="00987DD8" w:rsidRDefault="007C41EF" w:rsidP="007C41EF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17:00-</w:t>
            </w: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7</w:t>
            </w: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:</w:t>
            </w: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3</w:t>
            </w: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3402" w:type="dxa"/>
            <w:shd w:val="clear" w:color="auto" w:fill="F79646" w:themeFill="accent6"/>
            <w:vAlign w:val="center"/>
          </w:tcPr>
          <w:p w:rsidR="007C41EF" w:rsidRPr="003B4334" w:rsidRDefault="007C41EF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3B4334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Plenary lecture (V</w:t>
            </w: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II</w:t>
            </w:r>
            <w:r w:rsidRPr="003B4334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115" w:type="dxa"/>
            <w:shd w:val="clear" w:color="auto" w:fill="F79646" w:themeFill="accent6"/>
            <w:vAlign w:val="center"/>
          </w:tcPr>
          <w:p w:rsidR="007C41EF" w:rsidRPr="00987DD8" w:rsidRDefault="007C41EF" w:rsidP="003F3CE9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Hisahi</w:t>
            </w:r>
            <w:proofErr w:type="spellEnd"/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Tomie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(</w:t>
            </w:r>
            <w:r w:rsidRPr="009240C7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Aichi Spine Institute</w:t>
            </w: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7C41EF" w:rsidRPr="00987DD8" w:rsidTr="002A57AB">
        <w:tc>
          <w:tcPr>
            <w:tcW w:w="1668" w:type="dxa"/>
            <w:vMerge/>
            <w:shd w:val="clear" w:color="auto" w:fill="C2D69B" w:themeFill="accent3" w:themeFillTint="99"/>
            <w:vAlign w:val="center"/>
          </w:tcPr>
          <w:p w:rsidR="007C41EF" w:rsidRPr="00987DD8" w:rsidRDefault="007C41EF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7C41EF" w:rsidRPr="00987DD8" w:rsidRDefault="007C41EF" w:rsidP="007C41EF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18:00-19:00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7C41EF" w:rsidRPr="003B4334" w:rsidRDefault="007C41EF" w:rsidP="00964190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Welcome Party </w:t>
            </w:r>
          </w:p>
        </w:tc>
        <w:tc>
          <w:tcPr>
            <w:tcW w:w="3115" w:type="dxa"/>
            <w:shd w:val="clear" w:color="auto" w:fill="FFFF00"/>
            <w:vAlign w:val="center"/>
          </w:tcPr>
          <w:p w:rsidR="007C41EF" w:rsidRDefault="007C41EF" w:rsidP="00BC536A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Bellissima</w:t>
            </w:r>
            <w:proofErr w:type="spellEnd"/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at Guest House (6F)</w:t>
            </w:r>
          </w:p>
        </w:tc>
      </w:tr>
      <w:tr w:rsidR="00B9547F" w:rsidRPr="00987DD8" w:rsidTr="001E321A">
        <w:trPr>
          <w:trHeight w:val="1016"/>
        </w:trPr>
        <w:tc>
          <w:tcPr>
            <w:tcW w:w="1668" w:type="dxa"/>
            <w:vMerge/>
            <w:shd w:val="clear" w:color="auto" w:fill="C2D69B" w:themeFill="accent3" w:themeFillTint="99"/>
            <w:vAlign w:val="center"/>
          </w:tcPr>
          <w:p w:rsidR="00B9547F" w:rsidRPr="00987DD8" w:rsidRDefault="00B9547F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79646" w:themeFill="accent6"/>
            <w:vAlign w:val="center"/>
          </w:tcPr>
          <w:p w:rsidR="00B9547F" w:rsidRPr="00987DD8" w:rsidRDefault="00B9547F" w:rsidP="003B3C8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19:00-20:00</w:t>
            </w:r>
          </w:p>
        </w:tc>
        <w:tc>
          <w:tcPr>
            <w:tcW w:w="3402" w:type="dxa"/>
            <w:shd w:val="clear" w:color="auto" w:fill="F79646" w:themeFill="accent6"/>
            <w:vAlign w:val="center"/>
          </w:tcPr>
          <w:p w:rsidR="00B9547F" w:rsidRPr="00987DD8" w:rsidRDefault="00B9547F" w:rsidP="00B9547F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Ask the Experts (Abdi S, </w:t>
            </w: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Sunder N</w:t>
            </w: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, Huh BK, </w:t>
            </w:r>
            <w:proofErr w:type="spellStart"/>
            <w:r w:rsidRPr="00987DD8">
              <w:rPr>
                <w:rFonts w:eastAsiaTheme="minorHAnsi" w:hint="eastAsia"/>
                <w:sz w:val="16"/>
                <w:szCs w:val="16"/>
              </w:rPr>
              <w:t>Birkenmeier</w:t>
            </w:r>
            <w:proofErr w:type="spellEnd"/>
            <w:r w:rsidRPr="00987DD8">
              <w:rPr>
                <w:rFonts w:eastAsiaTheme="minorHAnsi" w:hint="eastAsia"/>
                <w:sz w:val="16"/>
                <w:szCs w:val="16"/>
              </w:rPr>
              <w:t xml:space="preserve"> CS, </w:t>
            </w: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Kim YC, Kim KH</w:t>
            </w: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, Nguyen SS</w:t>
            </w: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115" w:type="dxa"/>
            <w:shd w:val="clear" w:color="auto" w:fill="F79646" w:themeFill="accent6"/>
            <w:vAlign w:val="center"/>
          </w:tcPr>
          <w:p w:rsidR="00B9547F" w:rsidRPr="009240C7" w:rsidRDefault="00B9547F" w:rsidP="00BC536A">
            <w:pPr>
              <w:widowControl/>
              <w:wordWrap/>
              <w:autoSpaceDE/>
              <w:autoSpaceDN/>
              <w:spacing w:line="384" w:lineRule="auto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Bellissima</w:t>
            </w:r>
            <w:proofErr w:type="spellEnd"/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at Guest House (6F)</w:t>
            </w:r>
          </w:p>
        </w:tc>
      </w:tr>
      <w:tr w:rsidR="00230CDD" w:rsidRPr="00987DD8" w:rsidTr="002A57AB">
        <w:tc>
          <w:tcPr>
            <w:tcW w:w="1668" w:type="dxa"/>
            <w:vMerge w:val="restart"/>
            <w:shd w:val="clear" w:color="auto" w:fill="CCC0D9" w:themeFill="accent4" w:themeFillTint="66"/>
            <w:vAlign w:val="center"/>
          </w:tcPr>
          <w:p w:rsidR="00230CDD" w:rsidRPr="00987DD8" w:rsidRDefault="00230CDD" w:rsidP="001B6BB2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Apr 2</w:t>
            </w:r>
            <w:r w:rsidR="00F04E93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6</w:t>
            </w:r>
            <w:r w:rsidRPr="00987DD8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201</w:t>
            </w:r>
            <w:r w:rsidR="00F04E93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5</w:t>
            </w:r>
          </w:p>
          <w:p w:rsidR="00230CDD" w:rsidRPr="00987DD8" w:rsidRDefault="00230CDD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(Sun)</w:t>
            </w:r>
          </w:p>
          <w:p w:rsidR="00230CDD" w:rsidRPr="00705AEE" w:rsidRDefault="00705AEE" w:rsidP="001B6BB2">
            <w:pPr>
              <w:rPr>
                <w:rFonts w:eastAsiaTheme="minorHAnsi" w:cs="굴림"/>
                <w:bCs/>
                <w:color w:val="000000"/>
                <w:kern w:val="0"/>
                <w:sz w:val="16"/>
                <w:szCs w:val="16"/>
              </w:rPr>
            </w:pPr>
            <w:r w:rsidRPr="00705AEE">
              <w:rPr>
                <w:rFonts w:ascii="맑은 고딕" w:eastAsia="맑은 고딕" w:hAnsi="맑은 고딕" w:cs="굴림" w:hint="eastAsia"/>
                <w:bCs/>
                <w:kern w:val="0"/>
                <w:sz w:val="16"/>
                <w:szCs w:val="16"/>
              </w:rPr>
              <w:t>at Preclinical Trial Center (B1F)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30CDD" w:rsidRPr="00987DD8" w:rsidRDefault="00230CDD" w:rsidP="002C0A20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09:00-10:00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230CDD" w:rsidRPr="00987DD8" w:rsidRDefault="00230CDD" w:rsidP="002C0A20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b/>
                <w:color w:val="000000"/>
                <w:kern w:val="0"/>
                <w:sz w:val="16"/>
                <w:szCs w:val="16"/>
              </w:rPr>
              <w:t>US-guided Intervention</w:t>
            </w:r>
          </w:p>
        </w:tc>
        <w:tc>
          <w:tcPr>
            <w:tcW w:w="3115" w:type="dxa"/>
            <w:shd w:val="clear" w:color="auto" w:fill="FFFF00"/>
            <w:vAlign w:val="center"/>
          </w:tcPr>
          <w:p w:rsidR="00230CDD" w:rsidRPr="00987DD8" w:rsidRDefault="000F2BB1" w:rsidP="002C0A20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Sunder N</w:t>
            </w: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(</w:t>
            </w: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Harvard</w:t>
            </w: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University)</w:t>
            </w:r>
          </w:p>
        </w:tc>
      </w:tr>
      <w:tr w:rsidR="00230CDD" w:rsidRPr="00987DD8" w:rsidTr="002A57AB">
        <w:tc>
          <w:tcPr>
            <w:tcW w:w="1668" w:type="dxa"/>
            <w:vMerge/>
            <w:shd w:val="clear" w:color="auto" w:fill="CCC0D9" w:themeFill="accent4" w:themeFillTint="66"/>
            <w:vAlign w:val="center"/>
          </w:tcPr>
          <w:p w:rsidR="00230CDD" w:rsidRPr="00987DD8" w:rsidRDefault="00230CDD" w:rsidP="001B6BB2">
            <w:pPr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30CDD" w:rsidRPr="00987DD8" w:rsidRDefault="00230CDD" w:rsidP="002C0A20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10:00-11:00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30CDD" w:rsidRPr="00987DD8" w:rsidRDefault="00230CDD" w:rsidP="002C0A20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PVP, </w:t>
            </w: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SCS Hands-on Workshop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30CDD" w:rsidRPr="00987DD8" w:rsidRDefault="00230CDD" w:rsidP="002C0A20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Byeon</w:t>
            </w:r>
            <w:proofErr w:type="spellEnd"/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GJ</w:t>
            </w:r>
          </w:p>
        </w:tc>
      </w:tr>
      <w:tr w:rsidR="00230CDD" w:rsidRPr="00987DD8" w:rsidTr="002A57AB">
        <w:tc>
          <w:tcPr>
            <w:tcW w:w="1668" w:type="dxa"/>
            <w:vMerge/>
            <w:shd w:val="clear" w:color="auto" w:fill="CCC0D9" w:themeFill="accent4" w:themeFillTint="66"/>
            <w:vAlign w:val="center"/>
          </w:tcPr>
          <w:p w:rsidR="00230CDD" w:rsidRPr="00987DD8" w:rsidRDefault="00230CDD" w:rsidP="001B6BB2">
            <w:pPr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230CDD" w:rsidRPr="00987DD8" w:rsidRDefault="00230CDD" w:rsidP="002C0A20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E81E0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highlight w:val="yellow"/>
              </w:rPr>
              <w:t>11:00-11:30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230CDD" w:rsidRPr="00987DD8" w:rsidRDefault="00230CDD" w:rsidP="002C0A20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E81E0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highlight w:val="yellow"/>
              </w:rPr>
              <w:t>Coffee Break</w:t>
            </w:r>
          </w:p>
        </w:tc>
        <w:tc>
          <w:tcPr>
            <w:tcW w:w="3115" w:type="dxa"/>
            <w:shd w:val="clear" w:color="auto" w:fill="FFFF00"/>
            <w:vAlign w:val="center"/>
          </w:tcPr>
          <w:p w:rsidR="00230CDD" w:rsidRPr="00987DD8" w:rsidRDefault="00230CDD" w:rsidP="002C0A20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E81E0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highlight w:val="yellow"/>
              </w:rPr>
              <w:t>In front of Anatomy Lab.</w:t>
            </w:r>
          </w:p>
        </w:tc>
      </w:tr>
      <w:tr w:rsidR="00230CDD" w:rsidRPr="00987DD8" w:rsidTr="002A57AB">
        <w:tc>
          <w:tcPr>
            <w:tcW w:w="1668" w:type="dxa"/>
            <w:vMerge/>
            <w:shd w:val="clear" w:color="auto" w:fill="CCC0D9" w:themeFill="accent4" w:themeFillTint="66"/>
            <w:vAlign w:val="center"/>
          </w:tcPr>
          <w:p w:rsidR="00230CDD" w:rsidRPr="00987DD8" w:rsidRDefault="00230CDD" w:rsidP="001B6BB2">
            <w:pPr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230CDD" w:rsidRPr="00987DD8" w:rsidRDefault="00230CDD" w:rsidP="002C0A20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11:30-13:00</w:t>
            </w:r>
          </w:p>
        </w:tc>
        <w:tc>
          <w:tcPr>
            <w:tcW w:w="3402" w:type="dxa"/>
            <w:shd w:val="clear" w:color="auto" w:fill="CCC0D9" w:themeFill="accent4" w:themeFillTint="66"/>
            <w:vAlign w:val="center"/>
          </w:tcPr>
          <w:p w:rsidR="00230CDD" w:rsidRPr="00987DD8" w:rsidRDefault="00230CDD" w:rsidP="002C0A20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PECD &amp; PELD Hands-on Workshop</w:t>
            </w:r>
          </w:p>
        </w:tc>
        <w:tc>
          <w:tcPr>
            <w:tcW w:w="3115" w:type="dxa"/>
            <w:shd w:val="clear" w:color="auto" w:fill="CCC0D9" w:themeFill="accent4" w:themeFillTint="66"/>
            <w:vAlign w:val="center"/>
          </w:tcPr>
          <w:p w:rsidR="00230CDD" w:rsidRPr="00987DD8" w:rsidRDefault="00230CDD" w:rsidP="002C0A20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Kim KH</w:t>
            </w:r>
          </w:p>
        </w:tc>
      </w:tr>
      <w:tr w:rsidR="00230CDD" w:rsidRPr="00987DD8" w:rsidTr="002A57AB">
        <w:tc>
          <w:tcPr>
            <w:tcW w:w="1668" w:type="dxa"/>
            <w:vMerge/>
            <w:shd w:val="clear" w:color="auto" w:fill="CCC0D9" w:themeFill="accent4" w:themeFillTint="66"/>
            <w:vAlign w:val="center"/>
          </w:tcPr>
          <w:p w:rsidR="00230CDD" w:rsidRPr="00987DD8" w:rsidRDefault="00230CDD" w:rsidP="001B6BB2">
            <w:pPr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30CDD" w:rsidRPr="00E81E00" w:rsidRDefault="00230CDD" w:rsidP="002C0A20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  <w:highlight w:val="yellow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13:00-14:00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30CDD" w:rsidRPr="00E81E00" w:rsidRDefault="00230CDD" w:rsidP="002C0A20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  <w:highlight w:val="yellow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Lunch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30CDD" w:rsidRPr="00E81E00" w:rsidRDefault="00230CDD" w:rsidP="002C0A20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  <w:highlight w:val="yellow"/>
              </w:rPr>
            </w:pPr>
            <w:proofErr w:type="spellStart"/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Bellissima</w:t>
            </w:r>
            <w:proofErr w:type="spellEnd"/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at Guest House (6F)</w:t>
            </w:r>
          </w:p>
        </w:tc>
      </w:tr>
      <w:tr w:rsidR="00230CDD" w:rsidRPr="00987DD8" w:rsidTr="002A57AB">
        <w:tc>
          <w:tcPr>
            <w:tcW w:w="1668" w:type="dxa"/>
            <w:vMerge/>
            <w:shd w:val="clear" w:color="auto" w:fill="CCC0D9" w:themeFill="accent4" w:themeFillTint="66"/>
            <w:vAlign w:val="center"/>
          </w:tcPr>
          <w:p w:rsidR="00230CDD" w:rsidRPr="00987DD8" w:rsidRDefault="00230CDD" w:rsidP="001B6BB2">
            <w:pPr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230CDD" w:rsidRPr="00987DD8" w:rsidRDefault="00230CDD" w:rsidP="002C0A20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14:00-15:00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230CDD" w:rsidRPr="00987DD8" w:rsidRDefault="00230CDD" w:rsidP="002C0A20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Dissection of the Head &amp; Neck</w:t>
            </w:r>
          </w:p>
        </w:tc>
        <w:tc>
          <w:tcPr>
            <w:tcW w:w="3115" w:type="dxa"/>
            <w:shd w:val="clear" w:color="auto" w:fill="FFFF00"/>
            <w:vAlign w:val="center"/>
          </w:tcPr>
          <w:p w:rsidR="00230CDD" w:rsidRPr="00987DD8" w:rsidRDefault="00230CDD" w:rsidP="002C0A20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Kim CH</w:t>
            </w:r>
          </w:p>
        </w:tc>
      </w:tr>
      <w:tr w:rsidR="00230CDD" w:rsidRPr="00987DD8" w:rsidTr="002A57AB">
        <w:tc>
          <w:tcPr>
            <w:tcW w:w="1668" w:type="dxa"/>
            <w:vMerge/>
            <w:shd w:val="clear" w:color="auto" w:fill="CCC0D9" w:themeFill="accent4" w:themeFillTint="66"/>
            <w:vAlign w:val="center"/>
          </w:tcPr>
          <w:p w:rsidR="00230CDD" w:rsidRPr="00987DD8" w:rsidRDefault="00230CDD" w:rsidP="001B6BB2">
            <w:pP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30CDD" w:rsidRPr="00987DD8" w:rsidRDefault="00230CDD" w:rsidP="002C0A20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15:00-16:00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30CDD" w:rsidRPr="00987DD8" w:rsidRDefault="00230CDD" w:rsidP="002C0A20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Dissection of the Upper Extremities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30CDD" w:rsidRPr="00987DD8" w:rsidRDefault="00230CDD" w:rsidP="002C0A20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Ryu</w:t>
            </w:r>
            <w:proofErr w:type="spellEnd"/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SJ</w:t>
            </w:r>
          </w:p>
        </w:tc>
      </w:tr>
      <w:tr w:rsidR="00230CDD" w:rsidRPr="00987DD8" w:rsidTr="002A57AB">
        <w:tc>
          <w:tcPr>
            <w:tcW w:w="1668" w:type="dxa"/>
            <w:vMerge/>
            <w:shd w:val="clear" w:color="auto" w:fill="CCC0D9" w:themeFill="accent4" w:themeFillTint="66"/>
            <w:vAlign w:val="center"/>
          </w:tcPr>
          <w:p w:rsidR="00230CDD" w:rsidRPr="00987DD8" w:rsidRDefault="00230CDD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8064A2" w:themeFill="accent4"/>
            <w:vAlign w:val="center"/>
          </w:tcPr>
          <w:p w:rsidR="00230CDD" w:rsidRPr="00987DD8" w:rsidRDefault="00230CDD" w:rsidP="002C0A20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16:00-16:30</w:t>
            </w:r>
          </w:p>
        </w:tc>
        <w:tc>
          <w:tcPr>
            <w:tcW w:w="3402" w:type="dxa"/>
            <w:shd w:val="clear" w:color="auto" w:fill="8064A2" w:themeFill="accent4"/>
            <w:vAlign w:val="center"/>
          </w:tcPr>
          <w:p w:rsidR="00230CDD" w:rsidRPr="00987DD8" w:rsidRDefault="00230CDD" w:rsidP="002C0A20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Coffee Break</w:t>
            </w:r>
          </w:p>
        </w:tc>
        <w:tc>
          <w:tcPr>
            <w:tcW w:w="3115" w:type="dxa"/>
            <w:shd w:val="clear" w:color="auto" w:fill="8064A2" w:themeFill="accent4"/>
            <w:vAlign w:val="center"/>
          </w:tcPr>
          <w:p w:rsidR="00230CDD" w:rsidRPr="00987DD8" w:rsidRDefault="00230CDD" w:rsidP="002C0A20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In front of Anatomy Lab.</w:t>
            </w:r>
          </w:p>
        </w:tc>
      </w:tr>
      <w:tr w:rsidR="00230CDD" w:rsidRPr="00987DD8" w:rsidTr="00970488">
        <w:tc>
          <w:tcPr>
            <w:tcW w:w="1668" w:type="dxa"/>
            <w:vMerge/>
            <w:shd w:val="clear" w:color="auto" w:fill="CCC0D9" w:themeFill="accent4" w:themeFillTint="66"/>
            <w:vAlign w:val="center"/>
          </w:tcPr>
          <w:p w:rsidR="00230CDD" w:rsidRPr="00987DD8" w:rsidRDefault="00230CDD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8064A2" w:themeFill="accent4"/>
            <w:vAlign w:val="center"/>
          </w:tcPr>
          <w:p w:rsidR="00230CDD" w:rsidRPr="00987DD8" w:rsidRDefault="00230CDD" w:rsidP="002C0A20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16:30-17:30</w:t>
            </w:r>
          </w:p>
        </w:tc>
        <w:tc>
          <w:tcPr>
            <w:tcW w:w="3402" w:type="dxa"/>
            <w:shd w:val="clear" w:color="auto" w:fill="8064A2" w:themeFill="accent4"/>
            <w:vAlign w:val="center"/>
          </w:tcPr>
          <w:p w:rsidR="00230CDD" w:rsidRPr="00987DD8" w:rsidRDefault="00230CDD" w:rsidP="002C0A20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Dissection of the Trunk</w:t>
            </w:r>
          </w:p>
        </w:tc>
        <w:tc>
          <w:tcPr>
            <w:tcW w:w="3115" w:type="dxa"/>
            <w:shd w:val="clear" w:color="auto" w:fill="8064A2" w:themeFill="accent4"/>
            <w:vAlign w:val="center"/>
          </w:tcPr>
          <w:p w:rsidR="00230CDD" w:rsidRPr="00987DD8" w:rsidRDefault="00230CDD" w:rsidP="002C0A20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Kim DS</w:t>
            </w:r>
          </w:p>
        </w:tc>
      </w:tr>
      <w:tr w:rsidR="00230CDD" w:rsidRPr="00987DD8" w:rsidTr="00BD7EEB">
        <w:trPr>
          <w:trHeight w:val="563"/>
        </w:trPr>
        <w:tc>
          <w:tcPr>
            <w:tcW w:w="1668" w:type="dxa"/>
            <w:vMerge/>
            <w:shd w:val="clear" w:color="auto" w:fill="CCC0D9" w:themeFill="accent4" w:themeFillTint="66"/>
            <w:vAlign w:val="center"/>
          </w:tcPr>
          <w:p w:rsidR="00230CDD" w:rsidRPr="00987DD8" w:rsidRDefault="00230CDD" w:rsidP="001B6BB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8064A2" w:themeFill="accent4"/>
            <w:vAlign w:val="center"/>
          </w:tcPr>
          <w:p w:rsidR="00230CDD" w:rsidRPr="00987DD8" w:rsidRDefault="00230CDD" w:rsidP="002C0A20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17:30-18:30</w:t>
            </w:r>
          </w:p>
        </w:tc>
        <w:tc>
          <w:tcPr>
            <w:tcW w:w="3402" w:type="dxa"/>
            <w:shd w:val="clear" w:color="auto" w:fill="8064A2" w:themeFill="accent4"/>
            <w:vAlign w:val="center"/>
          </w:tcPr>
          <w:p w:rsidR="00230CDD" w:rsidRPr="00987DD8" w:rsidRDefault="00230CDD" w:rsidP="002C0A20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Dissection of the Lower Extremity &amp; </w:t>
            </w:r>
            <w:r w:rsidRPr="00987DD8">
              <w:rPr>
                <w:rFonts w:eastAsiaTheme="minorHAnsi" w:cs="굴림" w:hint="eastAsia"/>
                <w:b/>
                <w:color w:val="000000"/>
                <w:kern w:val="0"/>
                <w:sz w:val="16"/>
                <w:szCs w:val="16"/>
              </w:rPr>
              <w:t>US-guided Intervention</w:t>
            </w:r>
          </w:p>
        </w:tc>
        <w:tc>
          <w:tcPr>
            <w:tcW w:w="3115" w:type="dxa"/>
            <w:shd w:val="clear" w:color="auto" w:fill="8064A2" w:themeFill="accent4"/>
            <w:vAlign w:val="center"/>
          </w:tcPr>
          <w:p w:rsidR="00230CDD" w:rsidRPr="00987DD8" w:rsidRDefault="00230CDD" w:rsidP="002C0A20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987DD8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Kim YJ</w:t>
            </w:r>
          </w:p>
        </w:tc>
      </w:tr>
    </w:tbl>
    <w:p w:rsidR="00BF6FE5" w:rsidRPr="00987DD8" w:rsidRDefault="00BF6FE5" w:rsidP="00BF6FE5">
      <w:pPr>
        <w:widowControl/>
        <w:wordWrap/>
        <w:autoSpaceDE/>
        <w:autoSpaceDN/>
        <w:jc w:val="left"/>
        <w:rPr>
          <w:rFonts w:eastAsiaTheme="minorHAnsi"/>
          <w:b/>
          <w:sz w:val="16"/>
          <w:szCs w:val="16"/>
        </w:rPr>
      </w:pPr>
      <w:r w:rsidRPr="00987DD8">
        <w:rPr>
          <w:rFonts w:eastAsiaTheme="minorHAnsi" w:hint="eastAsia"/>
          <w:b/>
          <w:sz w:val="16"/>
          <w:szCs w:val="16"/>
        </w:rPr>
        <w:t>Faculties</w:t>
      </w:r>
      <w:r w:rsidR="00CF45B7">
        <w:rPr>
          <w:rFonts w:eastAsiaTheme="minorHAnsi" w:hint="eastAsia"/>
          <w:b/>
          <w:sz w:val="16"/>
          <w:szCs w:val="16"/>
        </w:rPr>
        <w:t xml:space="preserve">: </w:t>
      </w:r>
      <w:r w:rsidRPr="00987DD8">
        <w:rPr>
          <w:rFonts w:eastAsiaTheme="minorHAnsi" w:hint="eastAsia"/>
          <w:sz w:val="16"/>
          <w:szCs w:val="16"/>
        </w:rPr>
        <w:t>Abdi S (</w:t>
      </w:r>
      <w:r w:rsidR="00E92211" w:rsidRPr="00987DD8">
        <w:rPr>
          <w:rFonts w:eastAsiaTheme="minorHAnsi" w:hint="eastAsia"/>
          <w:sz w:val="16"/>
          <w:szCs w:val="16"/>
        </w:rPr>
        <w:t>Texas</w:t>
      </w:r>
      <w:r w:rsidRPr="00987DD8">
        <w:rPr>
          <w:rFonts w:eastAsiaTheme="minorHAnsi" w:hint="eastAsia"/>
          <w:sz w:val="16"/>
          <w:szCs w:val="16"/>
        </w:rPr>
        <w:t xml:space="preserve"> University, USA)</w:t>
      </w:r>
      <w:r w:rsidR="005E1789" w:rsidRPr="00987DD8">
        <w:rPr>
          <w:rFonts w:eastAsiaTheme="minorHAnsi" w:hint="eastAsia"/>
          <w:sz w:val="16"/>
          <w:szCs w:val="16"/>
        </w:rPr>
        <w:t xml:space="preserve">, </w:t>
      </w:r>
      <w:proofErr w:type="spellStart"/>
      <w:r w:rsidRPr="00987DD8">
        <w:rPr>
          <w:rFonts w:eastAsiaTheme="minorHAnsi" w:hint="eastAsia"/>
          <w:sz w:val="16"/>
          <w:szCs w:val="16"/>
        </w:rPr>
        <w:t>Anzawa</w:t>
      </w:r>
      <w:proofErr w:type="spellEnd"/>
      <w:r w:rsidRPr="00987DD8">
        <w:rPr>
          <w:rFonts w:eastAsiaTheme="minorHAnsi" w:hint="eastAsia"/>
          <w:sz w:val="16"/>
          <w:szCs w:val="16"/>
        </w:rPr>
        <w:t xml:space="preserve"> N (Shiga University, Japan)</w:t>
      </w:r>
      <w:r w:rsidR="005E1789" w:rsidRPr="00987DD8">
        <w:rPr>
          <w:rFonts w:eastAsiaTheme="minorHAnsi" w:hint="eastAsia"/>
          <w:sz w:val="16"/>
          <w:szCs w:val="16"/>
        </w:rPr>
        <w:t xml:space="preserve">, </w:t>
      </w:r>
      <w:proofErr w:type="spellStart"/>
      <w:r w:rsidR="00053134" w:rsidRPr="00987DD8">
        <w:rPr>
          <w:rFonts w:eastAsiaTheme="minorHAnsi" w:hint="eastAsia"/>
          <w:sz w:val="16"/>
          <w:szCs w:val="16"/>
        </w:rPr>
        <w:t>Birkenmeier</w:t>
      </w:r>
      <w:proofErr w:type="spellEnd"/>
      <w:r w:rsidR="00053134" w:rsidRPr="00987DD8">
        <w:rPr>
          <w:rFonts w:eastAsiaTheme="minorHAnsi" w:hint="eastAsia"/>
          <w:sz w:val="16"/>
          <w:szCs w:val="16"/>
        </w:rPr>
        <w:t xml:space="preserve"> CS (Munich University, Germany), </w:t>
      </w:r>
      <w:r w:rsidRPr="00987DD8">
        <w:rPr>
          <w:rFonts w:eastAsiaTheme="minorHAnsi" w:hint="eastAsia"/>
          <w:sz w:val="16"/>
          <w:szCs w:val="16"/>
        </w:rPr>
        <w:t>Huh BK (Duke University, USA)</w:t>
      </w:r>
      <w:r w:rsidR="005E1789" w:rsidRPr="00987DD8">
        <w:rPr>
          <w:rFonts w:eastAsiaTheme="minorHAnsi" w:hint="eastAsia"/>
          <w:sz w:val="16"/>
          <w:szCs w:val="16"/>
        </w:rPr>
        <w:t xml:space="preserve">, </w:t>
      </w:r>
      <w:proofErr w:type="spellStart"/>
      <w:r w:rsidRPr="00987DD8">
        <w:rPr>
          <w:rFonts w:eastAsiaTheme="minorHAnsi" w:hint="eastAsia"/>
          <w:sz w:val="16"/>
          <w:szCs w:val="16"/>
        </w:rPr>
        <w:t>Ibuki</w:t>
      </w:r>
      <w:proofErr w:type="spellEnd"/>
      <w:r w:rsidRPr="00987DD8">
        <w:rPr>
          <w:rFonts w:eastAsiaTheme="minorHAnsi" w:hint="eastAsia"/>
          <w:sz w:val="16"/>
          <w:szCs w:val="16"/>
        </w:rPr>
        <w:t xml:space="preserve"> T (Kyoto </w:t>
      </w:r>
      <w:r w:rsidRPr="00987DD8">
        <w:rPr>
          <w:rFonts w:eastAsiaTheme="minorHAnsi"/>
          <w:sz w:val="16"/>
          <w:szCs w:val="16"/>
        </w:rPr>
        <w:t>Prefectural</w:t>
      </w:r>
      <w:r w:rsidRPr="00987DD8">
        <w:rPr>
          <w:rFonts w:eastAsiaTheme="minorHAnsi" w:hint="eastAsia"/>
          <w:sz w:val="16"/>
          <w:szCs w:val="16"/>
        </w:rPr>
        <w:t xml:space="preserve"> University, Japan)</w:t>
      </w:r>
      <w:r w:rsidR="005E1789" w:rsidRPr="00987DD8">
        <w:rPr>
          <w:rFonts w:eastAsiaTheme="minorHAnsi" w:hint="eastAsia"/>
          <w:sz w:val="16"/>
          <w:szCs w:val="16"/>
        </w:rPr>
        <w:t xml:space="preserve">, </w:t>
      </w:r>
      <w:r w:rsidRPr="00987DD8">
        <w:rPr>
          <w:rFonts w:eastAsiaTheme="minorHAnsi" w:hint="eastAsia"/>
          <w:sz w:val="16"/>
          <w:szCs w:val="16"/>
        </w:rPr>
        <w:t xml:space="preserve">Kim YC (Seoul National </w:t>
      </w:r>
      <w:r w:rsidRPr="00987DD8">
        <w:rPr>
          <w:rFonts w:eastAsiaTheme="minorHAnsi"/>
          <w:sz w:val="16"/>
          <w:szCs w:val="16"/>
        </w:rPr>
        <w:t>University</w:t>
      </w:r>
      <w:r w:rsidRPr="00987DD8">
        <w:rPr>
          <w:rFonts w:eastAsiaTheme="minorHAnsi" w:hint="eastAsia"/>
          <w:sz w:val="16"/>
          <w:szCs w:val="16"/>
        </w:rPr>
        <w:t>, Korea)</w:t>
      </w:r>
      <w:r w:rsidR="005E1789" w:rsidRPr="00987DD8">
        <w:rPr>
          <w:rFonts w:eastAsiaTheme="minorHAnsi" w:hint="eastAsia"/>
          <w:sz w:val="16"/>
          <w:szCs w:val="16"/>
        </w:rPr>
        <w:t xml:space="preserve">, </w:t>
      </w:r>
      <w:r w:rsidRPr="00987DD8">
        <w:rPr>
          <w:rFonts w:eastAsiaTheme="minorHAnsi" w:hint="eastAsia"/>
          <w:sz w:val="16"/>
          <w:szCs w:val="16"/>
        </w:rPr>
        <w:t>Kim YJ (</w:t>
      </w:r>
      <w:proofErr w:type="spellStart"/>
      <w:r w:rsidRPr="00987DD8">
        <w:rPr>
          <w:rFonts w:eastAsiaTheme="minorHAnsi" w:hint="eastAsia"/>
          <w:sz w:val="16"/>
          <w:szCs w:val="16"/>
        </w:rPr>
        <w:t>Inje</w:t>
      </w:r>
      <w:proofErr w:type="spellEnd"/>
      <w:r w:rsidRPr="00987DD8">
        <w:rPr>
          <w:rFonts w:eastAsiaTheme="minorHAnsi" w:hint="eastAsia"/>
          <w:sz w:val="16"/>
          <w:szCs w:val="16"/>
        </w:rPr>
        <w:t xml:space="preserve"> University, Korea)</w:t>
      </w:r>
      <w:r w:rsidR="005E1789" w:rsidRPr="00987DD8">
        <w:rPr>
          <w:rFonts w:eastAsiaTheme="minorHAnsi" w:hint="eastAsia"/>
          <w:sz w:val="16"/>
          <w:szCs w:val="16"/>
        </w:rPr>
        <w:t xml:space="preserve">, </w:t>
      </w:r>
      <w:r w:rsidRPr="00987DD8">
        <w:rPr>
          <w:rFonts w:eastAsiaTheme="minorHAnsi" w:hint="eastAsia"/>
          <w:sz w:val="16"/>
          <w:szCs w:val="16"/>
        </w:rPr>
        <w:t>Kim DS (</w:t>
      </w:r>
      <w:proofErr w:type="spellStart"/>
      <w:r w:rsidRPr="00987DD8">
        <w:rPr>
          <w:rFonts w:eastAsiaTheme="minorHAnsi" w:hint="eastAsia"/>
          <w:sz w:val="16"/>
          <w:szCs w:val="16"/>
        </w:rPr>
        <w:t>Kosin</w:t>
      </w:r>
      <w:proofErr w:type="spellEnd"/>
      <w:r w:rsidRPr="00987DD8">
        <w:rPr>
          <w:rFonts w:eastAsiaTheme="minorHAnsi" w:hint="eastAsia"/>
          <w:sz w:val="16"/>
          <w:szCs w:val="16"/>
        </w:rPr>
        <w:t xml:space="preserve"> University, Korea)</w:t>
      </w:r>
      <w:r w:rsidR="005E1789" w:rsidRPr="00987DD8">
        <w:rPr>
          <w:rFonts w:eastAsiaTheme="minorHAnsi" w:hint="eastAsia"/>
          <w:sz w:val="16"/>
          <w:szCs w:val="16"/>
        </w:rPr>
        <w:t xml:space="preserve">, </w:t>
      </w:r>
      <w:r w:rsidRPr="00987DD8">
        <w:rPr>
          <w:rFonts w:eastAsiaTheme="minorHAnsi"/>
          <w:sz w:val="16"/>
          <w:szCs w:val="16"/>
        </w:rPr>
        <w:t>L</w:t>
      </w:r>
      <w:r w:rsidRPr="00987DD8">
        <w:rPr>
          <w:rFonts w:eastAsiaTheme="minorHAnsi" w:hint="eastAsia"/>
          <w:sz w:val="16"/>
          <w:szCs w:val="16"/>
        </w:rPr>
        <w:t>ee CW (Catholic University, Korea)</w:t>
      </w:r>
      <w:r w:rsidR="005E1789" w:rsidRPr="00987DD8">
        <w:rPr>
          <w:rFonts w:eastAsiaTheme="minorHAnsi" w:hint="eastAsia"/>
          <w:sz w:val="16"/>
          <w:szCs w:val="16"/>
        </w:rPr>
        <w:t xml:space="preserve">, </w:t>
      </w:r>
      <w:r w:rsidR="0057749E">
        <w:rPr>
          <w:rFonts w:eastAsiaTheme="minorHAnsi" w:hint="eastAsia"/>
          <w:sz w:val="16"/>
          <w:szCs w:val="16"/>
        </w:rPr>
        <w:t xml:space="preserve">Lee JH </w:t>
      </w:r>
      <w:r w:rsidR="0057749E" w:rsidRPr="00987DD8">
        <w:rPr>
          <w:rFonts w:eastAsiaTheme="minorHAnsi" w:hint="eastAsia"/>
          <w:sz w:val="16"/>
          <w:szCs w:val="16"/>
        </w:rPr>
        <w:t xml:space="preserve">(Donga University, Korea), </w:t>
      </w:r>
      <w:r w:rsidRPr="00987DD8">
        <w:rPr>
          <w:rFonts w:eastAsiaTheme="minorHAnsi" w:hint="eastAsia"/>
          <w:sz w:val="16"/>
          <w:szCs w:val="16"/>
        </w:rPr>
        <w:t>Lee SC (Donga University, Korea)</w:t>
      </w:r>
      <w:r w:rsidR="005E1789" w:rsidRPr="00987DD8">
        <w:rPr>
          <w:rFonts w:eastAsiaTheme="minorHAnsi" w:hint="eastAsia"/>
          <w:sz w:val="16"/>
          <w:szCs w:val="16"/>
        </w:rPr>
        <w:t xml:space="preserve">, </w:t>
      </w:r>
      <w:r w:rsidRPr="00987DD8">
        <w:rPr>
          <w:rFonts w:eastAsiaTheme="minorHAnsi" w:hint="eastAsia"/>
          <w:sz w:val="16"/>
          <w:szCs w:val="16"/>
        </w:rPr>
        <w:t xml:space="preserve">Nam SK (Seoul National </w:t>
      </w:r>
      <w:r w:rsidRPr="00987DD8">
        <w:rPr>
          <w:rFonts w:eastAsiaTheme="minorHAnsi"/>
          <w:sz w:val="16"/>
          <w:szCs w:val="16"/>
        </w:rPr>
        <w:t>University</w:t>
      </w:r>
      <w:r w:rsidRPr="00987DD8">
        <w:rPr>
          <w:rFonts w:eastAsiaTheme="minorHAnsi" w:hint="eastAsia"/>
          <w:sz w:val="16"/>
          <w:szCs w:val="16"/>
        </w:rPr>
        <w:t>, Korea)</w:t>
      </w:r>
      <w:r w:rsidR="005E1789" w:rsidRPr="00987DD8">
        <w:rPr>
          <w:rFonts w:eastAsiaTheme="minorHAnsi" w:hint="eastAsia"/>
          <w:sz w:val="16"/>
          <w:szCs w:val="16"/>
        </w:rPr>
        <w:t xml:space="preserve">, </w:t>
      </w:r>
      <w:r w:rsidR="00BB7260">
        <w:rPr>
          <w:rFonts w:eastAsiaTheme="minorHAnsi" w:cs="굴림" w:hint="eastAsia"/>
          <w:color w:val="000000"/>
          <w:kern w:val="0"/>
          <w:sz w:val="16"/>
          <w:szCs w:val="16"/>
        </w:rPr>
        <w:t xml:space="preserve">Nguyen SS (Harvard </w:t>
      </w:r>
      <w:r w:rsidR="00BB7260" w:rsidRPr="00987DD8">
        <w:rPr>
          <w:rFonts w:eastAsiaTheme="minorHAnsi" w:cs="굴림" w:hint="eastAsia"/>
          <w:color w:val="000000"/>
          <w:kern w:val="0"/>
          <w:sz w:val="16"/>
          <w:szCs w:val="16"/>
        </w:rPr>
        <w:t>University)</w:t>
      </w:r>
      <w:r w:rsidR="00BB7260">
        <w:rPr>
          <w:rFonts w:eastAsiaTheme="minorHAnsi" w:cs="굴림" w:hint="eastAsia"/>
          <w:color w:val="000000"/>
          <w:kern w:val="0"/>
          <w:sz w:val="16"/>
          <w:szCs w:val="16"/>
        </w:rPr>
        <w:t xml:space="preserve">, </w:t>
      </w:r>
      <w:proofErr w:type="spellStart"/>
      <w:r w:rsidR="00565BE6">
        <w:rPr>
          <w:rFonts w:eastAsiaTheme="minorHAnsi" w:cs="굴림" w:hint="eastAsia"/>
          <w:color w:val="000000"/>
          <w:kern w:val="0"/>
          <w:sz w:val="16"/>
          <w:szCs w:val="16"/>
        </w:rPr>
        <w:t>Rauschning</w:t>
      </w:r>
      <w:proofErr w:type="spellEnd"/>
      <w:r w:rsidR="00565BE6">
        <w:rPr>
          <w:rFonts w:eastAsiaTheme="minorHAnsi" w:cs="굴림" w:hint="eastAsia"/>
          <w:color w:val="000000"/>
          <w:kern w:val="0"/>
          <w:sz w:val="16"/>
          <w:szCs w:val="16"/>
        </w:rPr>
        <w:t xml:space="preserve"> W (Uppsala University, Sweden)</w:t>
      </w:r>
      <w:r w:rsidR="00565BE6">
        <w:rPr>
          <w:rFonts w:eastAsiaTheme="minorHAnsi" w:hint="eastAsia"/>
          <w:sz w:val="16"/>
          <w:szCs w:val="16"/>
        </w:rPr>
        <w:t xml:space="preserve">, </w:t>
      </w:r>
      <w:proofErr w:type="spellStart"/>
      <w:r w:rsidR="00053134" w:rsidRPr="00987DD8">
        <w:rPr>
          <w:rFonts w:eastAsiaTheme="minorHAnsi" w:hint="eastAsia"/>
          <w:sz w:val="16"/>
          <w:szCs w:val="16"/>
        </w:rPr>
        <w:t>Ryu</w:t>
      </w:r>
      <w:proofErr w:type="spellEnd"/>
      <w:r w:rsidR="00053134" w:rsidRPr="00987DD8">
        <w:rPr>
          <w:rFonts w:eastAsiaTheme="minorHAnsi" w:hint="eastAsia"/>
          <w:sz w:val="16"/>
          <w:szCs w:val="16"/>
        </w:rPr>
        <w:t xml:space="preserve"> SJ (</w:t>
      </w:r>
      <w:proofErr w:type="spellStart"/>
      <w:r w:rsidR="00053134" w:rsidRPr="00987DD8">
        <w:rPr>
          <w:rFonts w:eastAsiaTheme="minorHAnsi" w:hint="eastAsia"/>
          <w:sz w:val="16"/>
          <w:szCs w:val="16"/>
        </w:rPr>
        <w:t>Kosin</w:t>
      </w:r>
      <w:proofErr w:type="spellEnd"/>
      <w:r w:rsidR="00053134" w:rsidRPr="00987DD8">
        <w:rPr>
          <w:rFonts w:eastAsiaTheme="minorHAnsi" w:hint="eastAsia"/>
          <w:sz w:val="16"/>
          <w:szCs w:val="16"/>
        </w:rPr>
        <w:t xml:space="preserve"> University, Korea), </w:t>
      </w:r>
      <w:r w:rsidR="007F5906" w:rsidRPr="00987DD8">
        <w:rPr>
          <w:rFonts w:eastAsiaTheme="minorHAnsi" w:hint="eastAsia"/>
          <w:sz w:val="16"/>
          <w:szCs w:val="16"/>
        </w:rPr>
        <w:t>Shin KM</w:t>
      </w:r>
      <w:r w:rsidRPr="00987DD8">
        <w:rPr>
          <w:rFonts w:eastAsiaTheme="minorHAnsi" w:hint="eastAsia"/>
          <w:sz w:val="16"/>
          <w:szCs w:val="16"/>
        </w:rPr>
        <w:t xml:space="preserve"> (</w:t>
      </w:r>
      <w:proofErr w:type="spellStart"/>
      <w:r w:rsidR="007F5906" w:rsidRPr="00987DD8">
        <w:rPr>
          <w:rFonts w:eastAsiaTheme="minorHAnsi" w:hint="eastAsia"/>
          <w:sz w:val="16"/>
          <w:szCs w:val="16"/>
        </w:rPr>
        <w:t>Hallym</w:t>
      </w:r>
      <w:proofErr w:type="spellEnd"/>
      <w:r w:rsidRPr="00987DD8">
        <w:rPr>
          <w:rFonts w:eastAsiaTheme="minorHAnsi" w:hint="eastAsia"/>
          <w:sz w:val="16"/>
          <w:szCs w:val="16"/>
        </w:rPr>
        <w:t xml:space="preserve"> University, Korea)</w:t>
      </w:r>
      <w:r w:rsidR="005E1789" w:rsidRPr="00987DD8">
        <w:rPr>
          <w:rFonts w:eastAsiaTheme="minorHAnsi" w:hint="eastAsia"/>
          <w:sz w:val="16"/>
          <w:szCs w:val="16"/>
        </w:rPr>
        <w:t xml:space="preserve">, </w:t>
      </w:r>
      <w:r w:rsidR="002517FC">
        <w:rPr>
          <w:rFonts w:eastAsiaTheme="minorHAnsi" w:cs="굴림" w:hint="eastAsia"/>
          <w:color w:val="000000"/>
          <w:kern w:val="0"/>
          <w:sz w:val="16"/>
          <w:szCs w:val="16"/>
        </w:rPr>
        <w:t>Sunder N</w:t>
      </w:r>
      <w:r w:rsidR="005E1789" w:rsidRPr="00987DD8">
        <w:rPr>
          <w:rFonts w:eastAsiaTheme="minorHAnsi" w:hint="eastAsia"/>
          <w:sz w:val="16"/>
          <w:szCs w:val="16"/>
        </w:rPr>
        <w:t xml:space="preserve">, </w:t>
      </w:r>
      <w:proofErr w:type="spellStart"/>
      <w:r w:rsidRPr="00987DD8">
        <w:rPr>
          <w:rFonts w:eastAsiaTheme="minorHAnsi" w:hint="eastAsia"/>
          <w:sz w:val="16"/>
          <w:szCs w:val="16"/>
        </w:rPr>
        <w:t>Sim</w:t>
      </w:r>
      <w:proofErr w:type="spellEnd"/>
      <w:r w:rsidRPr="00987DD8">
        <w:rPr>
          <w:rFonts w:eastAsiaTheme="minorHAnsi" w:hint="eastAsia"/>
          <w:sz w:val="16"/>
          <w:szCs w:val="16"/>
        </w:rPr>
        <w:t xml:space="preserve"> WS (</w:t>
      </w:r>
      <w:proofErr w:type="spellStart"/>
      <w:r w:rsidRPr="00987DD8">
        <w:rPr>
          <w:rFonts w:eastAsiaTheme="minorHAnsi" w:hint="eastAsia"/>
          <w:sz w:val="16"/>
          <w:szCs w:val="16"/>
        </w:rPr>
        <w:t>Sungkyunkwan</w:t>
      </w:r>
      <w:proofErr w:type="spellEnd"/>
      <w:r w:rsidRPr="00987DD8">
        <w:rPr>
          <w:rFonts w:eastAsiaTheme="minorHAnsi" w:hint="eastAsia"/>
          <w:sz w:val="16"/>
          <w:szCs w:val="16"/>
        </w:rPr>
        <w:t xml:space="preserve"> University, Korea)</w:t>
      </w:r>
      <w:r w:rsidR="005E1789" w:rsidRPr="00987DD8">
        <w:rPr>
          <w:rFonts w:eastAsiaTheme="minorHAnsi" w:hint="eastAsia"/>
          <w:sz w:val="16"/>
          <w:szCs w:val="16"/>
        </w:rPr>
        <w:t xml:space="preserve">, </w:t>
      </w:r>
      <w:r w:rsidR="00FA695D" w:rsidRPr="00987DD8">
        <w:rPr>
          <w:rFonts w:eastAsiaTheme="minorHAnsi" w:hint="eastAsia"/>
          <w:sz w:val="16"/>
          <w:szCs w:val="16"/>
        </w:rPr>
        <w:t>Yoon DM</w:t>
      </w:r>
      <w:r w:rsidRPr="00987DD8">
        <w:rPr>
          <w:rFonts w:eastAsiaTheme="minorHAnsi" w:hint="eastAsia"/>
          <w:sz w:val="16"/>
          <w:szCs w:val="16"/>
        </w:rPr>
        <w:t xml:space="preserve"> (</w:t>
      </w:r>
      <w:r w:rsidR="00FA695D" w:rsidRPr="00987DD8">
        <w:rPr>
          <w:rFonts w:eastAsiaTheme="minorHAnsi" w:hint="eastAsia"/>
          <w:sz w:val="16"/>
          <w:szCs w:val="16"/>
        </w:rPr>
        <w:t xml:space="preserve">Yonsei </w:t>
      </w:r>
      <w:r w:rsidRPr="00987DD8">
        <w:rPr>
          <w:rFonts w:eastAsiaTheme="minorHAnsi" w:hint="eastAsia"/>
          <w:sz w:val="16"/>
          <w:szCs w:val="16"/>
        </w:rPr>
        <w:t>University, Korea)</w:t>
      </w:r>
      <w:r w:rsidRPr="00987DD8">
        <w:rPr>
          <w:rFonts w:eastAsiaTheme="minorHAnsi"/>
          <w:b/>
          <w:sz w:val="16"/>
          <w:szCs w:val="16"/>
        </w:rPr>
        <w:br w:type="page"/>
      </w:r>
    </w:p>
    <w:p w:rsidR="00BF6FE5" w:rsidRPr="006708AA" w:rsidRDefault="00BF6FE5" w:rsidP="00BF6FE5">
      <w:pPr>
        <w:jc w:val="center"/>
        <w:rPr>
          <w:b/>
          <w:sz w:val="24"/>
          <w:szCs w:val="24"/>
        </w:rPr>
      </w:pPr>
      <w:r w:rsidRPr="000C2573">
        <w:rPr>
          <w:b/>
          <w:sz w:val="24"/>
          <w:szCs w:val="24"/>
        </w:rPr>
        <w:lastRenderedPageBreak/>
        <w:t>1</w:t>
      </w:r>
      <w:r w:rsidR="00F04E93">
        <w:rPr>
          <w:rFonts w:hint="eastAsia"/>
          <w:b/>
          <w:sz w:val="24"/>
          <w:szCs w:val="24"/>
        </w:rPr>
        <w:t>6</w:t>
      </w:r>
      <w:r w:rsidRPr="000C2573">
        <w:rPr>
          <w:b/>
          <w:sz w:val="24"/>
          <w:szCs w:val="24"/>
        </w:rPr>
        <w:t>th Cadaver Workshop</w:t>
      </w:r>
      <w:r w:rsidRPr="000C2573">
        <w:rPr>
          <w:rFonts w:hint="eastAsia"/>
          <w:b/>
          <w:sz w:val="24"/>
          <w:szCs w:val="24"/>
        </w:rPr>
        <w:t xml:space="preserve"> </w:t>
      </w:r>
      <w:r w:rsidRPr="000C2573">
        <w:rPr>
          <w:b/>
          <w:sz w:val="24"/>
          <w:szCs w:val="24"/>
        </w:rPr>
        <w:t>&amp;</w:t>
      </w:r>
      <w:r w:rsidRPr="000C2573">
        <w:rPr>
          <w:rFonts w:hint="eastAsia"/>
          <w:b/>
          <w:sz w:val="24"/>
          <w:szCs w:val="24"/>
        </w:rPr>
        <w:t xml:space="preserve"> </w:t>
      </w:r>
      <w:r w:rsidRPr="000C2573">
        <w:rPr>
          <w:b/>
          <w:sz w:val="24"/>
          <w:szCs w:val="24"/>
        </w:rPr>
        <w:t>Real Patient Demo</w:t>
      </w:r>
      <w:r w:rsidRPr="000C2573">
        <w:rPr>
          <w:rFonts w:hint="eastAsia"/>
          <w:b/>
          <w:sz w:val="24"/>
          <w:szCs w:val="24"/>
        </w:rPr>
        <w:t>n</w:t>
      </w:r>
      <w:r w:rsidRPr="000C2573">
        <w:rPr>
          <w:b/>
          <w:sz w:val="24"/>
          <w:szCs w:val="24"/>
        </w:rPr>
        <w:t xml:space="preserve">stration </w:t>
      </w:r>
      <w:r w:rsidRPr="00617A59">
        <w:rPr>
          <w:rFonts w:ascii="맑은 고딕" w:eastAsia="맑은 고딕" w:hAnsi="맑은 고딕" w:cs="굴림" w:hint="eastAsia"/>
          <w:b/>
          <w:bCs/>
          <w:kern w:val="0"/>
          <w:sz w:val="24"/>
          <w:szCs w:val="24"/>
        </w:rPr>
        <w:t xml:space="preserve">in </w:t>
      </w:r>
      <w:r>
        <w:rPr>
          <w:rFonts w:ascii="맑은 고딕" w:eastAsia="맑은 고딕" w:hAnsi="맑은 고딕" w:cs="굴림" w:hint="eastAsia"/>
          <w:b/>
          <w:bCs/>
          <w:kern w:val="0"/>
          <w:sz w:val="24"/>
          <w:szCs w:val="24"/>
        </w:rPr>
        <w:t>PNU</w:t>
      </w:r>
    </w:p>
    <w:tbl>
      <w:tblPr>
        <w:tblStyle w:val="a3"/>
        <w:tblW w:w="5128" w:type="pct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3244"/>
        <w:gridCol w:w="3244"/>
        <w:gridCol w:w="1088"/>
        <w:gridCol w:w="1903"/>
      </w:tblGrid>
      <w:tr w:rsidR="00BF6FE5" w:rsidRPr="000B7090" w:rsidTr="001B6BB2">
        <w:trPr>
          <w:trHeight w:val="2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4F81BD" w:themeFill="accent1"/>
          </w:tcPr>
          <w:p w:rsidR="00BF6FE5" w:rsidRPr="000B7090" w:rsidRDefault="00BF6FE5" w:rsidP="001B6BB2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szCs w:val="20"/>
              </w:rPr>
            </w:pPr>
            <w:r w:rsidRPr="006B352E">
              <w:rPr>
                <w:rFonts w:eastAsiaTheme="minorHAnsi" w:cs="굴림" w:hint="eastAsia"/>
                <w:b/>
                <w:kern w:val="0"/>
                <w:szCs w:val="20"/>
              </w:rPr>
              <w:t xml:space="preserve">Application </w:t>
            </w:r>
            <w:r w:rsidRPr="000B7090">
              <w:rPr>
                <w:rFonts w:eastAsiaTheme="minorHAnsi" w:cs="굴림" w:hint="eastAsia"/>
                <w:b/>
                <w:kern w:val="0"/>
                <w:szCs w:val="20"/>
              </w:rPr>
              <w:t>F</w:t>
            </w:r>
            <w:r w:rsidRPr="006B352E">
              <w:rPr>
                <w:rFonts w:eastAsiaTheme="minorHAnsi" w:cs="굴림" w:hint="eastAsia"/>
                <w:b/>
                <w:kern w:val="0"/>
                <w:szCs w:val="20"/>
              </w:rPr>
              <w:t>orm (in English)</w:t>
            </w:r>
          </w:p>
        </w:tc>
      </w:tr>
      <w:tr w:rsidR="00BF6FE5" w:rsidRPr="000B7090" w:rsidTr="001B6BB2">
        <w:tc>
          <w:tcPr>
            <w:tcW w:w="1711" w:type="pct"/>
            <w:shd w:val="clear" w:color="auto" w:fill="8DB3E2" w:themeFill="text2" w:themeFillTint="66"/>
            <w:vAlign w:val="center"/>
          </w:tcPr>
          <w:p w:rsidR="00BF6FE5" w:rsidRPr="006B352E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Family Name</w:t>
            </w:r>
          </w:p>
        </w:tc>
        <w:tc>
          <w:tcPr>
            <w:tcW w:w="3289" w:type="pct"/>
            <w:gridSpan w:val="3"/>
            <w:shd w:val="clear" w:color="auto" w:fill="8DB3E2" w:themeFill="text2" w:themeFillTint="66"/>
          </w:tcPr>
          <w:p w:rsidR="00BF6FE5" w:rsidRPr="000B7090" w:rsidRDefault="00BF6FE5" w:rsidP="001B6BB2">
            <w:pPr>
              <w:widowControl/>
              <w:wordWrap/>
              <w:autoSpaceDE/>
              <w:autoSpaceDN/>
              <w:rPr>
                <w:rFonts w:eastAsiaTheme="minorHAnsi"/>
                <w:b/>
                <w:sz w:val="16"/>
                <w:szCs w:val="16"/>
              </w:rPr>
            </w:pPr>
          </w:p>
        </w:tc>
      </w:tr>
      <w:tr w:rsidR="00BF6FE5" w:rsidRPr="000B7090" w:rsidTr="001B6BB2">
        <w:tc>
          <w:tcPr>
            <w:tcW w:w="1711" w:type="pct"/>
            <w:shd w:val="clear" w:color="auto" w:fill="8DB3E2" w:themeFill="text2" w:themeFillTint="66"/>
            <w:vAlign w:val="center"/>
          </w:tcPr>
          <w:p w:rsidR="00BF6FE5" w:rsidRPr="000B7090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Given Name</w:t>
            </w:r>
          </w:p>
        </w:tc>
        <w:tc>
          <w:tcPr>
            <w:tcW w:w="3289" w:type="pct"/>
            <w:gridSpan w:val="3"/>
            <w:shd w:val="clear" w:color="auto" w:fill="8DB3E2" w:themeFill="text2" w:themeFillTint="66"/>
          </w:tcPr>
          <w:p w:rsidR="00BF6FE5" w:rsidRPr="000B7090" w:rsidRDefault="00BF6FE5" w:rsidP="001B6BB2">
            <w:pPr>
              <w:widowControl/>
              <w:wordWrap/>
              <w:autoSpaceDE/>
              <w:autoSpaceDN/>
              <w:rPr>
                <w:rFonts w:eastAsiaTheme="minorHAnsi"/>
                <w:b/>
                <w:sz w:val="16"/>
                <w:szCs w:val="16"/>
              </w:rPr>
            </w:pPr>
          </w:p>
        </w:tc>
      </w:tr>
      <w:tr w:rsidR="00BF6FE5" w:rsidRPr="000B7090" w:rsidTr="001B6BB2">
        <w:tc>
          <w:tcPr>
            <w:tcW w:w="1711" w:type="pct"/>
            <w:shd w:val="clear" w:color="auto" w:fill="8DB3E2" w:themeFill="text2" w:themeFillTint="66"/>
            <w:vAlign w:val="center"/>
          </w:tcPr>
          <w:p w:rsidR="00BF6FE5" w:rsidRPr="006B352E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Sex</w:t>
            </w:r>
          </w:p>
        </w:tc>
        <w:tc>
          <w:tcPr>
            <w:tcW w:w="3289" w:type="pct"/>
            <w:gridSpan w:val="3"/>
            <w:shd w:val="clear" w:color="auto" w:fill="8DB3E2" w:themeFill="text2" w:themeFillTint="66"/>
          </w:tcPr>
          <w:p w:rsidR="00BF6FE5" w:rsidRPr="000B7090" w:rsidRDefault="00BF6FE5" w:rsidP="001B6BB2">
            <w:pPr>
              <w:widowControl/>
              <w:wordWrap/>
              <w:autoSpaceDE/>
              <w:autoSpaceDN/>
              <w:rPr>
                <w:rFonts w:eastAsiaTheme="minorHAnsi"/>
                <w:b/>
                <w:sz w:val="16"/>
                <w:szCs w:val="16"/>
              </w:rPr>
            </w:pPr>
          </w:p>
        </w:tc>
      </w:tr>
      <w:tr w:rsidR="00BF6FE5" w:rsidRPr="000B7090" w:rsidTr="001B6BB2">
        <w:tc>
          <w:tcPr>
            <w:tcW w:w="1711" w:type="pct"/>
            <w:shd w:val="clear" w:color="auto" w:fill="8DB3E2" w:themeFill="text2" w:themeFillTint="66"/>
            <w:vAlign w:val="center"/>
          </w:tcPr>
          <w:p w:rsidR="00BF6FE5" w:rsidRPr="006B352E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Affiliation/Position</w:t>
            </w:r>
          </w:p>
        </w:tc>
        <w:tc>
          <w:tcPr>
            <w:tcW w:w="2285" w:type="pct"/>
            <w:gridSpan w:val="2"/>
            <w:shd w:val="clear" w:color="auto" w:fill="8DB3E2" w:themeFill="text2" w:themeFillTint="66"/>
          </w:tcPr>
          <w:p w:rsidR="00BF6FE5" w:rsidRPr="000B7090" w:rsidRDefault="00BF6FE5" w:rsidP="001B6BB2">
            <w:pPr>
              <w:widowControl/>
              <w:wordWrap/>
              <w:autoSpaceDE/>
              <w:autoSpaceDN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004" w:type="pct"/>
            <w:shd w:val="clear" w:color="auto" w:fill="8DB3E2" w:themeFill="text2" w:themeFillTint="66"/>
          </w:tcPr>
          <w:p w:rsidR="00BF6FE5" w:rsidRPr="000B7090" w:rsidRDefault="00BF6FE5" w:rsidP="001B6BB2">
            <w:pPr>
              <w:widowControl/>
              <w:wordWrap/>
              <w:autoSpaceDE/>
              <w:autoSpaceDN/>
              <w:rPr>
                <w:rFonts w:eastAsiaTheme="minorHAnsi"/>
                <w:b/>
                <w:sz w:val="16"/>
                <w:szCs w:val="16"/>
              </w:rPr>
            </w:pPr>
          </w:p>
        </w:tc>
      </w:tr>
      <w:tr w:rsidR="00BF6FE5" w:rsidRPr="000B7090" w:rsidTr="001B6BB2">
        <w:tc>
          <w:tcPr>
            <w:tcW w:w="1711" w:type="pct"/>
            <w:shd w:val="clear" w:color="auto" w:fill="8DB3E2" w:themeFill="text2" w:themeFillTint="66"/>
            <w:vAlign w:val="center"/>
          </w:tcPr>
          <w:p w:rsidR="00BF6FE5" w:rsidRPr="006B352E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E-mail</w:t>
            </w:r>
          </w:p>
        </w:tc>
        <w:tc>
          <w:tcPr>
            <w:tcW w:w="3289" w:type="pct"/>
            <w:gridSpan w:val="3"/>
            <w:shd w:val="clear" w:color="auto" w:fill="8DB3E2" w:themeFill="text2" w:themeFillTint="66"/>
          </w:tcPr>
          <w:p w:rsidR="00BF6FE5" w:rsidRPr="000B7090" w:rsidRDefault="00BF6FE5" w:rsidP="001B6BB2">
            <w:pPr>
              <w:widowControl/>
              <w:wordWrap/>
              <w:autoSpaceDE/>
              <w:autoSpaceDN/>
              <w:rPr>
                <w:rFonts w:eastAsiaTheme="minorHAnsi"/>
                <w:b/>
                <w:sz w:val="16"/>
                <w:szCs w:val="16"/>
              </w:rPr>
            </w:pPr>
          </w:p>
        </w:tc>
      </w:tr>
      <w:tr w:rsidR="00BF6FE5" w:rsidRPr="000B7090" w:rsidTr="001B6BB2">
        <w:tc>
          <w:tcPr>
            <w:tcW w:w="1711" w:type="pct"/>
            <w:shd w:val="clear" w:color="auto" w:fill="8DB3E2" w:themeFill="text2" w:themeFillTint="66"/>
            <w:vAlign w:val="center"/>
          </w:tcPr>
          <w:p w:rsidR="00BF6FE5" w:rsidRPr="006B352E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Telephone</w:t>
            </w:r>
            <w:r w:rsidRPr="000B7090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 xml:space="preserve"> (office)</w:t>
            </w:r>
          </w:p>
        </w:tc>
        <w:tc>
          <w:tcPr>
            <w:tcW w:w="3289" w:type="pct"/>
            <w:gridSpan w:val="3"/>
            <w:shd w:val="clear" w:color="auto" w:fill="8DB3E2" w:themeFill="text2" w:themeFillTint="66"/>
          </w:tcPr>
          <w:p w:rsidR="00BF6FE5" w:rsidRPr="000B7090" w:rsidRDefault="00BF6FE5" w:rsidP="001B6BB2">
            <w:pPr>
              <w:widowControl/>
              <w:wordWrap/>
              <w:autoSpaceDE/>
              <w:autoSpaceDN/>
              <w:rPr>
                <w:rFonts w:eastAsiaTheme="minorHAnsi"/>
                <w:b/>
                <w:sz w:val="16"/>
                <w:szCs w:val="16"/>
              </w:rPr>
            </w:pPr>
          </w:p>
        </w:tc>
      </w:tr>
      <w:tr w:rsidR="00BF6FE5" w:rsidRPr="000B7090" w:rsidTr="001B6BB2">
        <w:tc>
          <w:tcPr>
            <w:tcW w:w="1711" w:type="pct"/>
            <w:shd w:val="clear" w:color="auto" w:fill="8DB3E2" w:themeFill="text2" w:themeFillTint="66"/>
            <w:vAlign w:val="center"/>
          </w:tcPr>
          <w:p w:rsidR="00BF6FE5" w:rsidRPr="006B352E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Mobile Phone</w:t>
            </w:r>
          </w:p>
        </w:tc>
        <w:tc>
          <w:tcPr>
            <w:tcW w:w="3289" w:type="pct"/>
            <w:gridSpan w:val="3"/>
            <w:shd w:val="clear" w:color="auto" w:fill="8DB3E2" w:themeFill="text2" w:themeFillTint="66"/>
          </w:tcPr>
          <w:p w:rsidR="00BF6FE5" w:rsidRPr="000B7090" w:rsidRDefault="00BF6FE5" w:rsidP="001B6BB2">
            <w:pPr>
              <w:widowControl/>
              <w:wordWrap/>
              <w:autoSpaceDE/>
              <w:autoSpaceDN/>
              <w:rPr>
                <w:rFonts w:eastAsiaTheme="minorHAnsi"/>
                <w:b/>
                <w:sz w:val="16"/>
                <w:szCs w:val="16"/>
              </w:rPr>
            </w:pPr>
          </w:p>
        </w:tc>
      </w:tr>
      <w:tr w:rsidR="00BF6FE5" w:rsidRPr="000B7090" w:rsidTr="001B6BB2">
        <w:tc>
          <w:tcPr>
            <w:tcW w:w="1711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F6FE5" w:rsidRPr="006B352E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  <w:r w:rsidRPr="000B7090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 xml:space="preserve">Number of 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 xml:space="preserve">Doctor </w:t>
            </w:r>
            <w:r w:rsidRPr="000B7090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License (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O</w:t>
            </w:r>
            <w:r w:rsidRPr="000B7090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 xml:space="preserve">nly for 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Korean)</w:t>
            </w:r>
          </w:p>
        </w:tc>
        <w:tc>
          <w:tcPr>
            <w:tcW w:w="3289" w:type="pct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F6FE5" w:rsidRPr="000B7090" w:rsidRDefault="00BF6FE5" w:rsidP="001B6BB2">
            <w:pPr>
              <w:widowControl/>
              <w:wordWrap/>
              <w:autoSpaceDE/>
              <w:autoSpaceDN/>
              <w:rPr>
                <w:rFonts w:eastAsiaTheme="minorHAnsi"/>
                <w:b/>
                <w:sz w:val="16"/>
                <w:szCs w:val="16"/>
              </w:rPr>
            </w:pPr>
          </w:p>
        </w:tc>
      </w:tr>
      <w:tr w:rsidR="00BF6FE5" w:rsidRPr="000B7090" w:rsidTr="001B6BB2">
        <w:tc>
          <w:tcPr>
            <w:tcW w:w="1711" w:type="pct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:rsidR="00BF6FE5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Registration Fee</w:t>
            </w:r>
          </w:p>
          <w:p w:rsidR="00BF6FE5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  <w:proofErr w:type="spellStart"/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Nonghyup</w:t>
            </w:r>
            <w:proofErr w:type="spellEnd"/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 xml:space="preserve">  928-02-081583 </w:t>
            </w:r>
          </w:p>
          <w:p w:rsidR="00BF6FE5" w:rsidRPr="000B7090" w:rsidRDefault="00BF6FE5" w:rsidP="001B6BB2">
            <w:pPr>
              <w:widowControl/>
              <w:wordWrap/>
              <w:autoSpaceDE/>
              <w:autoSpaceDN/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Pnupain</w:t>
            </w:r>
            <w:proofErr w:type="spellEnd"/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 xml:space="preserve"> (Kyung-</w:t>
            </w:r>
            <w:proofErr w:type="spellStart"/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Hoon</w:t>
            </w:r>
            <w:proofErr w:type="spellEnd"/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 xml:space="preserve"> Kim)</w:t>
            </w:r>
          </w:p>
        </w:tc>
        <w:tc>
          <w:tcPr>
            <w:tcW w:w="1711" w:type="pct"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:rsidR="00BF6FE5" w:rsidRPr="006B352E" w:rsidRDefault="00BF6FE5" w:rsidP="00CF51B7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Apr 2</w:t>
            </w:r>
            <w:r w:rsidR="00CF51B7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6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 xml:space="preserve"> 201</w:t>
            </w:r>
            <w:r w:rsidR="0045651C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3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 xml:space="preserve"> (Sat)</w:t>
            </w:r>
          </w:p>
        </w:tc>
        <w:tc>
          <w:tcPr>
            <w:tcW w:w="1578" w:type="pct"/>
            <w:gridSpan w:val="2"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:rsidR="00BF6FE5" w:rsidRPr="006B352E" w:rsidRDefault="00BF6FE5" w:rsidP="00CF51B7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Apr 2</w:t>
            </w:r>
            <w:r w:rsidR="00CF51B7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7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 xml:space="preserve"> 201</w:t>
            </w:r>
            <w:r w:rsidR="0045651C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3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 xml:space="preserve"> (Sun)</w:t>
            </w:r>
          </w:p>
        </w:tc>
      </w:tr>
      <w:tr w:rsidR="00BF6FE5" w:rsidRPr="000B7090" w:rsidTr="001B6BB2">
        <w:trPr>
          <w:trHeight w:val="374"/>
        </w:trPr>
        <w:tc>
          <w:tcPr>
            <w:tcW w:w="1711" w:type="pct"/>
            <w:vMerge w:val="restart"/>
            <w:shd w:val="clear" w:color="auto" w:fill="EAF1DD" w:themeFill="accent3" w:themeFillTint="33"/>
            <w:vAlign w:val="center"/>
          </w:tcPr>
          <w:p w:rsidR="00BF6FE5" w:rsidRPr="006B352E" w:rsidRDefault="00BF6FE5" w:rsidP="00F04E93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I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 xml:space="preserve">n Advance (Due: 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Mar-31-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201</w:t>
            </w:r>
            <w:r w:rsidR="00F04E93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5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)</w:t>
            </w:r>
          </w:p>
        </w:tc>
        <w:tc>
          <w:tcPr>
            <w:tcW w:w="1711" w:type="pct"/>
            <w:shd w:val="clear" w:color="auto" w:fill="EAF1DD" w:themeFill="accent3" w:themeFillTint="33"/>
          </w:tcPr>
          <w:p w:rsidR="00BF6FE5" w:rsidRPr="006B352E" w:rsidRDefault="00BF6FE5" w:rsidP="001B6BB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16"/>
                <w:szCs w:val="16"/>
              </w:rPr>
            </w:pP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\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10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0,000 or $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10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0</w:t>
            </w:r>
          </w:p>
        </w:tc>
        <w:tc>
          <w:tcPr>
            <w:tcW w:w="1578" w:type="pct"/>
            <w:gridSpan w:val="2"/>
            <w:shd w:val="clear" w:color="auto" w:fill="EAF1DD" w:themeFill="accent3" w:themeFillTint="33"/>
          </w:tcPr>
          <w:p w:rsidR="00BF6FE5" w:rsidRPr="000B7090" w:rsidRDefault="00BF6FE5" w:rsidP="001B6BB2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\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10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0,000 or $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10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0</w:t>
            </w:r>
          </w:p>
        </w:tc>
      </w:tr>
      <w:tr w:rsidR="00BF6FE5" w:rsidRPr="000B7090" w:rsidTr="001B6BB2">
        <w:trPr>
          <w:trHeight w:val="373"/>
        </w:trPr>
        <w:tc>
          <w:tcPr>
            <w:tcW w:w="1711" w:type="pct"/>
            <w:vMerge/>
            <w:shd w:val="clear" w:color="auto" w:fill="EAF1DD" w:themeFill="accent3" w:themeFillTint="33"/>
            <w:vAlign w:val="center"/>
          </w:tcPr>
          <w:p w:rsidR="00BF6FE5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</w:p>
        </w:tc>
        <w:tc>
          <w:tcPr>
            <w:tcW w:w="3289" w:type="pct"/>
            <w:gridSpan w:val="3"/>
            <w:shd w:val="clear" w:color="auto" w:fill="EAF1DD" w:themeFill="accent3" w:themeFillTint="33"/>
          </w:tcPr>
          <w:p w:rsidR="00BF6FE5" w:rsidRPr="000B7090" w:rsidRDefault="00BF6FE5" w:rsidP="001B6BB2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\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150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,000 or $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15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 xml:space="preserve">0 for 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2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 xml:space="preserve"> days</w:t>
            </w:r>
          </w:p>
        </w:tc>
      </w:tr>
      <w:tr w:rsidR="00BF6FE5" w:rsidRPr="000B7090" w:rsidTr="001B6BB2">
        <w:tc>
          <w:tcPr>
            <w:tcW w:w="1711" w:type="pct"/>
            <w:vMerge w:val="restart"/>
            <w:shd w:val="clear" w:color="auto" w:fill="EAF1DD" w:themeFill="accent3" w:themeFillTint="33"/>
            <w:vAlign w:val="center"/>
          </w:tcPr>
          <w:p w:rsidR="00BF6FE5" w:rsidRPr="008D2E9A" w:rsidRDefault="00BF6FE5" w:rsidP="00F04E93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Between Apr 1-</w:t>
            </w:r>
            <w:r w:rsidR="00D6470C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18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 xml:space="preserve"> 201</w:t>
            </w:r>
            <w:r w:rsidR="00F04E93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5</w:t>
            </w:r>
          </w:p>
        </w:tc>
        <w:tc>
          <w:tcPr>
            <w:tcW w:w="1711" w:type="pct"/>
            <w:shd w:val="clear" w:color="auto" w:fill="EAF1DD" w:themeFill="accent3" w:themeFillTint="33"/>
          </w:tcPr>
          <w:p w:rsidR="00BF6FE5" w:rsidRPr="006B352E" w:rsidRDefault="00BF6FE5" w:rsidP="001B6BB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16"/>
                <w:szCs w:val="16"/>
              </w:rPr>
            </w:pP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\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12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0,000 or $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12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0</w:t>
            </w:r>
          </w:p>
        </w:tc>
        <w:tc>
          <w:tcPr>
            <w:tcW w:w="1578" w:type="pct"/>
            <w:gridSpan w:val="2"/>
            <w:shd w:val="clear" w:color="auto" w:fill="EAF1DD" w:themeFill="accent3" w:themeFillTint="33"/>
          </w:tcPr>
          <w:p w:rsidR="00BF6FE5" w:rsidRPr="000B7090" w:rsidRDefault="00BF6FE5" w:rsidP="001B6BB2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\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12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0,000 or $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12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0</w:t>
            </w:r>
          </w:p>
        </w:tc>
      </w:tr>
      <w:tr w:rsidR="00BF6FE5" w:rsidRPr="000B7090" w:rsidTr="001B6BB2">
        <w:tc>
          <w:tcPr>
            <w:tcW w:w="1711" w:type="pct"/>
            <w:vMerge/>
            <w:shd w:val="clear" w:color="auto" w:fill="EAF1DD" w:themeFill="accent3" w:themeFillTint="33"/>
            <w:vAlign w:val="center"/>
          </w:tcPr>
          <w:p w:rsidR="00BF6FE5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</w:p>
        </w:tc>
        <w:tc>
          <w:tcPr>
            <w:tcW w:w="3289" w:type="pct"/>
            <w:gridSpan w:val="3"/>
            <w:shd w:val="clear" w:color="auto" w:fill="EAF1DD" w:themeFill="accent3" w:themeFillTint="33"/>
          </w:tcPr>
          <w:p w:rsidR="00BF6FE5" w:rsidRPr="000B7090" w:rsidRDefault="00BF6FE5" w:rsidP="001B6BB2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\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200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,000 or $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20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 xml:space="preserve">0 for 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2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 xml:space="preserve"> days</w:t>
            </w:r>
          </w:p>
        </w:tc>
      </w:tr>
      <w:tr w:rsidR="00BF6FE5" w:rsidRPr="000B7090" w:rsidTr="001B6BB2">
        <w:tc>
          <w:tcPr>
            <w:tcW w:w="1711" w:type="pct"/>
            <w:vMerge w:val="restart"/>
            <w:shd w:val="clear" w:color="auto" w:fill="EAF1DD" w:themeFill="accent3" w:themeFillTint="33"/>
            <w:vAlign w:val="center"/>
          </w:tcPr>
          <w:p w:rsidR="00BF6FE5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On-Site Registration</w:t>
            </w:r>
          </w:p>
        </w:tc>
        <w:tc>
          <w:tcPr>
            <w:tcW w:w="1711" w:type="pct"/>
            <w:shd w:val="clear" w:color="auto" w:fill="EAF1DD" w:themeFill="accent3" w:themeFillTint="33"/>
          </w:tcPr>
          <w:p w:rsidR="00BF6FE5" w:rsidRPr="006B352E" w:rsidRDefault="00BF6FE5" w:rsidP="001B6BB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\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15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0,000 or $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15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0</w:t>
            </w:r>
          </w:p>
        </w:tc>
        <w:tc>
          <w:tcPr>
            <w:tcW w:w="1578" w:type="pct"/>
            <w:gridSpan w:val="2"/>
            <w:shd w:val="clear" w:color="auto" w:fill="EAF1DD" w:themeFill="accent3" w:themeFillTint="33"/>
          </w:tcPr>
          <w:p w:rsidR="00BF6FE5" w:rsidRPr="000B7090" w:rsidRDefault="00BF6FE5" w:rsidP="001B6BB2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\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15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0,000 or $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15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0</w:t>
            </w:r>
          </w:p>
        </w:tc>
      </w:tr>
      <w:tr w:rsidR="00BF6FE5" w:rsidRPr="000B7090" w:rsidTr="001B6BB2">
        <w:tc>
          <w:tcPr>
            <w:tcW w:w="1711" w:type="pct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F6FE5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</w:p>
        </w:tc>
        <w:tc>
          <w:tcPr>
            <w:tcW w:w="3289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F6FE5" w:rsidRPr="006B352E" w:rsidRDefault="00BF6FE5" w:rsidP="001B6BB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\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280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,000 or $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28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 xml:space="preserve">0 for 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2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 xml:space="preserve"> days</w:t>
            </w:r>
          </w:p>
        </w:tc>
      </w:tr>
      <w:tr w:rsidR="00D6470C" w:rsidRPr="000B7090" w:rsidTr="001B6BB2">
        <w:trPr>
          <w:trHeight w:val="374"/>
        </w:trPr>
        <w:tc>
          <w:tcPr>
            <w:tcW w:w="1711" w:type="pct"/>
            <w:shd w:val="clear" w:color="auto" w:fill="D6E3BC" w:themeFill="accent3" w:themeFillTint="66"/>
            <w:vAlign w:val="center"/>
          </w:tcPr>
          <w:p w:rsidR="00D6470C" w:rsidRPr="006B352E" w:rsidRDefault="00D6470C" w:rsidP="00F04E93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b/>
                <w:kern w:val="0"/>
                <w:sz w:val="16"/>
                <w:szCs w:val="16"/>
                <w:u w:val="single"/>
              </w:rPr>
              <w:t>R</w:t>
            </w:r>
            <w:r w:rsidRPr="00C51A81">
              <w:rPr>
                <w:rFonts w:eastAsiaTheme="minorHAnsi" w:cs="굴림" w:hint="eastAsia"/>
                <w:b/>
                <w:kern w:val="0"/>
                <w:sz w:val="16"/>
                <w:szCs w:val="16"/>
                <w:u w:val="single"/>
              </w:rPr>
              <w:t>esident and fellowship training physicians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 xml:space="preserve"> before 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Mar-31-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201</w:t>
            </w:r>
            <w:r w:rsidR="00F04E93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5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.</w:t>
            </w:r>
          </w:p>
        </w:tc>
        <w:tc>
          <w:tcPr>
            <w:tcW w:w="1711" w:type="pct"/>
            <w:shd w:val="clear" w:color="auto" w:fill="D6E3BC" w:themeFill="accent3" w:themeFillTint="66"/>
          </w:tcPr>
          <w:p w:rsidR="00D6470C" w:rsidRPr="000B7090" w:rsidRDefault="00D6470C" w:rsidP="001B6BB2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\</w:t>
            </w:r>
            <w:r>
              <w:rPr>
                <w:rFonts w:eastAsiaTheme="minorHAnsi" w:hint="eastAsia"/>
                <w:b/>
                <w:sz w:val="16"/>
                <w:szCs w:val="16"/>
              </w:rPr>
              <w:t xml:space="preserve">10,000 or 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$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10</w:t>
            </w:r>
          </w:p>
        </w:tc>
        <w:tc>
          <w:tcPr>
            <w:tcW w:w="1578" w:type="pct"/>
            <w:gridSpan w:val="2"/>
            <w:shd w:val="clear" w:color="auto" w:fill="D6E3BC" w:themeFill="accent3" w:themeFillTint="66"/>
          </w:tcPr>
          <w:p w:rsidR="00D6470C" w:rsidRPr="000B7090" w:rsidRDefault="00D6470C" w:rsidP="001B6BB2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\</w:t>
            </w:r>
            <w:r>
              <w:rPr>
                <w:rFonts w:eastAsiaTheme="minorHAnsi" w:hint="eastAsia"/>
                <w:b/>
                <w:sz w:val="16"/>
                <w:szCs w:val="16"/>
              </w:rPr>
              <w:t xml:space="preserve">10,000 or 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$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10</w:t>
            </w:r>
          </w:p>
        </w:tc>
      </w:tr>
      <w:tr w:rsidR="00D6470C" w:rsidRPr="000B7090" w:rsidTr="00D6470C">
        <w:trPr>
          <w:trHeight w:val="170"/>
        </w:trPr>
        <w:tc>
          <w:tcPr>
            <w:tcW w:w="1711" w:type="pct"/>
            <w:shd w:val="clear" w:color="auto" w:fill="D6E3BC" w:themeFill="accent3" w:themeFillTint="66"/>
            <w:vAlign w:val="center"/>
          </w:tcPr>
          <w:p w:rsidR="00D6470C" w:rsidRPr="006B352E" w:rsidRDefault="00D6470C" w:rsidP="001B6BB2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</w:p>
        </w:tc>
        <w:tc>
          <w:tcPr>
            <w:tcW w:w="1711" w:type="pct"/>
            <w:shd w:val="clear" w:color="auto" w:fill="D6E3BC" w:themeFill="accent3" w:themeFillTint="66"/>
          </w:tcPr>
          <w:p w:rsidR="00D6470C" w:rsidRPr="000B7090" w:rsidRDefault="00D6470C" w:rsidP="001B6BB2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578" w:type="pct"/>
            <w:gridSpan w:val="2"/>
            <w:shd w:val="clear" w:color="auto" w:fill="D6E3BC" w:themeFill="accent3" w:themeFillTint="66"/>
          </w:tcPr>
          <w:p w:rsidR="00D6470C" w:rsidRPr="000B7090" w:rsidRDefault="00D6470C" w:rsidP="001B6BB2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</w:tr>
      <w:tr w:rsidR="00D6470C" w:rsidRPr="000B7090" w:rsidTr="00D6470C">
        <w:trPr>
          <w:trHeight w:val="170"/>
        </w:trPr>
        <w:tc>
          <w:tcPr>
            <w:tcW w:w="1711" w:type="pct"/>
            <w:shd w:val="clear" w:color="auto" w:fill="D6E3BC" w:themeFill="accent3" w:themeFillTint="66"/>
            <w:vAlign w:val="center"/>
          </w:tcPr>
          <w:p w:rsidR="00D6470C" w:rsidRPr="006B352E" w:rsidRDefault="00D6470C" w:rsidP="001B6BB2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</w:p>
        </w:tc>
        <w:tc>
          <w:tcPr>
            <w:tcW w:w="1711" w:type="pct"/>
            <w:shd w:val="clear" w:color="auto" w:fill="D6E3BC" w:themeFill="accent3" w:themeFillTint="66"/>
          </w:tcPr>
          <w:p w:rsidR="00D6470C" w:rsidRPr="000B7090" w:rsidRDefault="00D6470C" w:rsidP="001B6BB2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578" w:type="pct"/>
            <w:gridSpan w:val="2"/>
            <w:shd w:val="clear" w:color="auto" w:fill="D6E3BC" w:themeFill="accent3" w:themeFillTint="66"/>
          </w:tcPr>
          <w:p w:rsidR="00D6470C" w:rsidRPr="000B7090" w:rsidRDefault="00D6470C" w:rsidP="001B6BB2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</w:tr>
      <w:tr w:rsidR="00BF6FE5" w:rsidRPr="000B7090" w:rsidTr="001B6BB2">
        <w:trPr>
          <w:trHeight w:val="123"/>
        </w:trPr>
        <w:tc>
          <w:tcPr>
            <w:tcW w:w="1711" w:type="pct"/>
            <w:vMerge w:val="restart"/>
            <w:shd w:val="clear" w:color="auto" w:fill="D6E3BC" w:themeFill="accent3" w:themeFillTint="66"/>
            <w:vAlign w:val="center"/>
          </w:tcPr>
          <w:p w:rsidR="00BF6FE5" w:rsidRPr="006B352E" w:rsidRDefault="00BF6FE5" w:rsidP="00F04E93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Between Apr 2-21 201</w:t>
            </w:r>
            <w:r w:rsidR="00F04E93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5</w:t>
            </w:r>
          </w:p>
        </w:tc>
        <w:tc>
          <w:tcPr>
            <w:tcW w:w="1711" w:type="pct"/>
            <w:shd w:val="clear" w:color="auto" w:fill="D6E3BC" w:themeFill="accent3" w:themeFillTint="66"/>
          </w:tcPr>
          <w:p w:rsidR="00BF6FE5" w:rsidRPr="000B7090" w:rsidRDefault="00BF6FE5" w:rsidP="001B6BB2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\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2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0,000 or $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2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0</w:t>
            </w:r>
          </w:p>
        </w:tc>
        <w:tc>
          <w:tcPr>
            <w:tcW w:w="1578" w:type="pct"/>
            <w:gridSpan w:val="2"/>
            <w:shd w:val="clear" w:color="auto" w:fill="D6E3BC" w:themeFill="accent3" w:themeFillTint="66"/>
          </w:tcPr>
          <w:p w:rsidR="00BF6FE5" w:rsidRPr="000B7090" w:rsidRDefault="00BF6FE5" w:rsidP="001B6BB2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\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2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0,000 or $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2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0</w:t>
            </w:r>
          </w:p>
        </w:tc>
      </w:tr>
      <w:tr w:rsidR="00BF6FE5" w:rsidRPr="000B7090" w:rsidTr="001B6BB2">
        <w:trPr>
          <w:trHeight w:val="122"/>
        </w:trPr>
        <w:tc>
          <w:tcPr>
            <w:tcW w:w="1711" w:type="pct"/>
            <w:vMerge/>
            <w:shd w:val="clear" w:color="auto" w:fill="D6E3BC" w:themeFill="accent3" w:themeFillTint="66"/>
            <w:vAlign w:val="center"/>
          </w:tcPr>
          <w:p w:rsidR="00BF6FE5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</w:p>
        </w:tc>
        <w:tc>
          <w:tcPr>
            <w:tcW w:w="3289" w:type="pct"/>
            <w:gridSpan w:val="3"/>
            <w:shd w:val="clear" w:color="auto" w:fill="D6E3BC" w:themeFill="accent3" w:themeFillTint="66"/>
          </w:tcPr>
          <w:p w:rsidR="00BF6FE5" w:rsidRPr="000B7090" w:rsidRDefault="00BF6FE5" w:rsidP="001B6BB2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\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30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,000 or $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30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 xml:space="preserve"> for 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2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 xml:space="preserve"> days</w:t>
            </w:r>
          </w:p>
        </w:tc>
      </w:tr>
      <w:tr w:rsidR="00BF6FE5" w:rsidRPr="000B7090" w:rsidTr="001B6BB2">
        <w:trPr>
          <w:trHeight w:val="123"/>
        </w:trPr>
        <w:tc>
          <w:tcPr>
            <w:tcW w:w="1711" w:type="pct"/>
            <w:vMerge w:val="restart"/>
            <w:shd w:val="clear" w:color="auto" w:fill="D6E3BC" w:themeFill="accent3" w:themeFillTint="66"/>
            <w:vAlign w:val="center"/>
          </w:tcPr>
          <w:p w:rsidR="00BF6FE5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On-Site Registration</w:t>
            </w:r>
          </w:p>
        </w:tc>
        <w:tc>
          <w:tcPr>
            <w:tcW w:w="1711" w:type="pct"/>
            <w:shd w:val="clear" w:color="auto" w:fill="D6E3BC" w:themeFill="accent3" w:themeFillTint="66"/>
          </w:tcPr>
          <w:p w:rsidR="00BF6FE5" w:rsidRPr="000B7090" w:rsidRDefault="00BF6FE5" w:rsidP="001B6BB2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\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60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,000 or $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6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0</w:t>
            </w:r>
          </w:p>
        </w:tc>
        <w:tc>
          <w:tcPr>
            <w:tcW w:w="1578" w:type="pct"/>
            <w:gridSpan w:val="2"/>
            <w:shd w:val="clear" w:color="auto" w:fill="D6E3BC" w:themeFill="accent3" w:themeFillTint="66"/>
          </w:tcPr>
          <w:p w:rsidR="00BF6FE5" w:rsidRPr="000B7090" w:rsidRDefault="00BF6FE5" w:rsidP="001B6BB2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\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6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0,000 or $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6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0</w:t>
            </w:r>
          </w:p>
        </w:tc>
      </w:tr>
      <w:tr w:rsidR="00BF6FE5" w:rsidRPr="000B7090" w:rsidTr="001B6BB2">
        <w:trPr>
          <w:trHeight w:val="122"/>
        </w:trPr>
        <w:tc>
          <w:tcPr>
            <w:tcW w:w="1711" w:type="pct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F6FE5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</w:p>
        </w:tc>
        <w:tc>
          <w:tcPr>
            <w:tcW w:w="3289" w:type="pct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F6FE5" w:rsidRPr="000B7090" w:rsidRDefault="00BF6FE5" w:rsidP="001B6BB2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\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10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0,000 or $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10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 xml:space="preserve">0 for 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2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 xml:space="preserve"> days</w:t>
            </w:r>
          </w:p>
        </w:tc>
      </w:tr>
      <w:tr w:rsidR="00BF6FE5" w:rsidRPr="000B7090" w:rsidTr="001B6BB2">
        <w:trPr>
          <w:trHeight w:val="122"/>
        </w:trPr>
        <w:tc>
          <w:tcPr>
            <w:tcW w:w="1711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F6FE5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Welcome Party/</w:t>
            </w:r>
            <w:r>
              <w:rPr>
                <w:rFonts w:eastAsiaTheme="minorHAnsi" w:cs="굴림"/>
                <w:b/>
                <w:kern w:val="0"/>
                <w:sz w:val="16"/>
                <w:szCs w:val="16"/>
              </w:rPr>
              <w:t>A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sk the Experts (Free)</w:t>
            </w:r>
          </w:p>
        </w:tc>
        <w:tc>
          <w:tcPr>
            <w:tcW w:w="1711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F6FE5" w:rsidRPr="001602A7" w:rsidRDefault="00BF6FE5" w:rsidP="001B6BB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0</w:t>
            </w:r>
          </w:p>
        </w:tc>
        <w:tc>
          <w:tcPr>
            <w:tcW w:w="1578" w:type="pct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F6FE5" w:rsidRPr="001602A7" w:rsidRDefault="00BF6FE5" w:rsidP="001B6BB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0</w:t>
            </w:r>
          </w:p>
        </w:tc>
      </w:tr>
      <w:tr w:rsidR="00BF6FE5" w:rsidRPr="000B7090" w:rsidTr="001B6BB2">
        <w:tc>
          <w:tcPr>
            <w:tcW w:w="1711" w:type="pct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BF6FE5" w:rsidRPr="006B352E" w:rsidRDefault="00BF6FE5" w:rsidP="00F04E93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 xml:space="preserve">The </w:t>
            </w:r>
            <w:r w:rsidRPr="001A287A">
              <w:rPr>
                <w:rFonts w:eastAsiaTheme="minorHAnsi" w:cs="굴림" w:hint="eastAsia"/>
                <w:b/>
                <w:kern w:val="0"/>
                <w:sz w:val="16"/>
                <w:szCs w:val="16"/>
                <w:u w:val="single"/>
              </w:rPr>
              <w:t>oral p</w:t>
            </w:r>
            <w:r w:rsidRPr="00C51A81">
              <w:rPr>
                <w:rFonts w:eastAsiaTheme="minorHAnsi" w:cs="굴림" w:hint="eastAsia"/>
                <w:b/>
                <w:kern w:val="0"/>
                <w:sz w:val="16"/>
                <w:szCs w:val="16"/>
                <w:u w:val="single"/>
              </w:rPr>
              <w:t>resenter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 xml:space="preserve"> is waived for the registration fee. Please submit the abstract in English before 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Mar 31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 xml:space="preserve"> 201</w:t>
            </w:r>
            <w:r w:rsidR="00F04E93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5</w:t>
            </w: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.</w:t>
            </w:r>
          </w:p>
        </w:tc>
        <w:tc>
          <w:tcPr>
            <w:tcW w:w="1711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BF6FE5" w:rsidRPr="000B7090" w:rsidRDefault="00BF6FE5" w:rsidP="001B6BB2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0</w:t>
            </w:r>
          </w:p>
        </w:tc>
        <w:tc>
          <w:tcPr>
            <w:tcW w:w="1578" w:type="pct"/>
            <w:gridSpan w:val="2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BF6FE5" w:rsidRPr="000B7090" w:rsidRDefault="00BF6FE5" w:rsidP="001B6BB2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0</w:t>
            </w:r>
          </w:p>
        </w:tc>
      </w:tr>
      <w:tr w:rsidR="00BF6FE5" w:rsidRPr="000B7090" w:rsidTr="001B6BB2">
        <w:tc>
          <w:tcPr>
            <w:tcW w:w="1711" w:type="pct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BF6FE5" w:rsidRPr="006B352E" w:rsidRDefault="00BF6FE5" w:rsidP="001B6BB2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  <w:r>
              <w:rPr>
                <w:rFonts w:eastAsiaTheme="minorHAnsi" w:cs="굴림"/>
                <w:b/>
                <w:kern w:val="0"/>
                <w:sz w:val="16"/>
                <w:szCs w:val="16"/>
              </w:rPr>
              <w:t>Accommodation</w:t>
            </w:r>
          </w:p>
        </w:tc>
        <w:tc>
          <w:tcPr>
            <w:tcW w:w="1711" w:type="pct"/>
            <w:tcBorders>
              <w:bottom w:val="single" w:sz="4" w:space="0" w:color="auto"/>
            </w:tcBorders>
            <w:shd w:val="clear" w:color="auto" w:fill="C0504D" w:themeFill="accent2"/>
          </w:tcPr>
          <w:p w:rsidR="00BF6FE5" w:rsidRDefault="00BF6FE5" w:rsidP="00F04E9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D or T (Apr 2</w:t>
            </w:r>
            <w:r w:rsidR="00F04E93">
              <w:rPr>
                <w:rFonts w:eastAsiaTheme="minorHAnsi" w:hint="eastAsia"/>
                <w:b/>
                <w:sz w:val="16"/>
                <w:szCs w:val="16"/>
              </w:rPr>
              <w:t>4</w:t>
            </w:r>
            <w:r>
              <w:rPr>
                <w:rFonts w:eastAsiaTheme="minorHAnsi" w:hint="eastAsia"/>
                <w:b/>
                <w:sz w:val="16"/>
                <w:szCs w:val="16"/>
              </w:rPr>
              <w:t>In/2</w:t>
            </w:r>
            <w:r w:rsidR="00F04E93">
              <w:rPr>
                <w:rFonts w:eastAsiaTheme="minorHAnsi" w:hint="eastAsia"/>
                <w:b/>
                <w:sz w:val="16"/>
                <w:szCs w:val="16"/>
              </w:rPr>
              <w:t>5</w:t>
            </w:r>
            <w:r>
              <w:rPr>
                <w:rFonts w:eastAsiaTheme="minorHAnsi" w:hint="eastAsia"/>
                <w:b/>
                <w:sz w:val="16"/>
                <w:szCs w:val="16"/>
              </w:rPr>
              <w:t xml:space="preserve"> Out)</w:t>
            </w:r>
          </w:p>
        </w:tc>
        <w:tc>
          <w:tcPr>
            <w:tcW w:w="1578" w:type="pct"/>
            <w:gridSpan w:val="2"/>
            <w:tcBorders>
              <w:bottom w:val="single" w:sz="4" w:space="0" w:color="auto"/>
            </w:tcBorders>
            <w:shd w:val="clear" w:color="auto" w:fill="C0504D" w:themeFill="accent2"/>
          </w:tcPr>
          <w:p w:rsidR="00BF6FE5" w:rsidRDefault="00BF6FE5" w:rsidP="00F04E9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D or T (Apr 2</w:t>
            </w:r>
            <w:r w:rsidR="00F04E93">
              <w:rPr>
                <w:rFonts w:eastAsiaTheme="minorHAnsi" w:hint="eastAsia"/>
                <w:b/>
                <w:sz w:val="16"/>
                <w:szCs w:val="16"/>
              </w:rPr>
              <w:t>5</w:t>
            </w:r>
            <w:r>
              <w:rPr>
                <w:rFonts w:eastAsiaTheme="minorHAnsi" w:hint="eastAsia"/>
                <w:b/>
                <w:sz w:val="16"/>
                <w:szCs w:val="16"/>
              </w:rPr>
              <w:t xml:space="preserve"> In/2</w:t>
            </w:r>
            <w:r w:rsidR="00F04E93">
              <w:rPr>
                <w:rFonts w:eastAsiaTheme="minorHAnsi" w:hint="eastAsia"/>
                <w:b/>
                <w:sz w:val="16"/>
                <w:szCs w:val="16"/>
              </w:rPr>
              <w:t>6</w:t>
            </w:r>
            <w:r>
              <w:rPr>
                <w:rFonts w:eastAsiaTheme="minorHAnsi" w:hint="eastAsia"/>
                <w:b/>
                <w:sz w:val="16"/>
                <w:szCs w:val="16"/>
              </w:rPr>
              <w:t xml:space="preserve"> Out)</w:t>
            </w:r>
          </w:p>
        </w:tc>
      </w:tr>
      <w:tr w:rsidR="00BF6FE5" w:rsidRPr="000B7090" w:rsidTr="001B6BB2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BF6FE5" w:rsidRPr="000B7090" w:rsidRDefault="00BF6FE5" w:rsidP="001B6BB2">
            <w:pPr>
              <w:widowControl/>
              <w:wordWrap/>
              <w:autoSpaceDE/>
              <w:autoSpaceDN/>
              <w:rPr>
                <w:rFonts w:eastAsiaTheme="minorHAnsi"/>
                <w:b/>
                <w:sz w:val="16"/>
                <w:szCs w:val="16"/>
              </w:rPr>
            </w:pPr>
            <w:r w:rsidRPr="006B352E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 xml:space="preserve">Abstract </w:t>
            </w:r>
            <w:r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 xml:space="preserve">or </w:t>
            </w:r>
            <w:r w:rsidRPr="000B7090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Lecture Summary</w:t>
            </w:r>
            <w:r w:rsidRPr="000B7090">
              <w:rPr>
                <w:rFonts w:eastAsiaTheme="minorHAnsi" w:cs="굴림" w:hint="eastAsia"/>
                <w:kern w:val="0"/>
                <w:sz w:val="16"/>
                <w:szCs w:val="16"/>
              </w:rPr>
              <w:t xml:space="preserve"> </w:t>
            </w:r>
            <w:r w:rsidRPr="006B352E">
              <w:rPr>
                <w:rFonts w:eastAsiaTheme="minorHAnsi" w:cs="굴림" w:hint="eastAsia"/>
                <w:kern w:val="0"/>
                <w:sz w:val="16"/>
                <w:szCs w:val="16"/>
              </w:rPr>
              <w:t>(Fill in the below box</w:t>
            </w:r>
            <w:r>
              <w:rPr>
                <w:rFonts w:eastAsiaTheme="minorHAnsi" w:cs="굴림" w:hint="eastAsia"/>
                <w:kern w:val="0"/>
                <w:sz w:val="16"/>
                <w:szCs w:val="16"/>
              </w:rPr>
              <w:t xml:space="preserve"> </w:t>
            </w:r>
            <w:r w:rsidRPr="000B7090">
              <w:rPr>
                <w:rFonts w:eastAsiaTheme="minorHAnsi" w:cs="굴림" w:hint="eastAsia"/>
                <w:kern w:val="0"/>
                <w:sz w:val="16"/>
                <w:szCs w:val="16"/>
              </w:rPr>
              <w:t>less than 300 words</w:t>
            </w:r>
            <w:r>
              <w:rPr>
                <w:rFonts w:eastAsiaTheme="minorHAnsi" w:cs="굴림" w:hint="eastAsia"/>
                <w:kern w:val="0"/>
                <w:sz w:val="16"/>
                <w:szCs w:val="16"/>
              </w:rPr>
              <w:t xml:space="preserve"> in English</w:t>
            </w:r>
            <w:r w:rsidRPr="000B7090">
              <w:rPr>
                <w:rFonts w:eastAsiaTheme="minorHAnsi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BF6FE5" w:rsidRPr="000B7090" w:rsidTr="001B6BB2">
        <w:trPr>
          <w:trHeight w:val="695"/>
        </w:trPr>
        <w:tc>
          <w:tcPr>
            <w:tcW w:w="5000" w:type="pct"/>
            <w:gridSpan w:val="4"/>
            <w:shd w:val="clear" w:color="auto" w:fill="FBD4B4" w:themeFill="accent6" w:themeFillTint="66"/>
          </w:tcPr>
          <w:p w:rsidR="00BF6FE5" w:rsidRDefault="00BF6FE5" w:rsidP="001B6BB2">
            <w:pPr>
              <w:adjustRightInd w:val="0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Title</w:t>
            </w:r>
            <w:r w:rsidR="00272B2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, name, and affiliation</w:t>
            </w:r>
          </w:p>
          <w:p w:rsidR="00F35CF3" w:rsidRDefault="00BF6FE5" w:rsidP="00F35CF3">
            <w:pPr>
              <w:adjustRightInd w:val="0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Introduction</w:t>
            </w:r>
          </w:p>
          <w:p w:rsidR="00F35CF3" w:rsidRDefault="00BF6FE5" w:rsidP="00F35CF3">
            <w:pPr>
              <w:adjustRightInd w:val="0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Methods</w:t>
            </w:r>
          </w:p>
          <w:p w:rsidR="00F35CF3" w:rsidRDefault="00BF6FE5" w:rsidP="00F35CF3">
            <w:pPr>
              <w:adjustRightInd w:val="0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Results</w:t>
            </w:r>
          </w:p>
          <w:p w:rsidR="00F35CF3" w:rsidRDefault="00BF6FE5" w:rsidP="00F35CF3">
            <w:pPr>
              <w:adjustRightInd w:val="0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Discussion</w:t>
            </w:r>
          </w:p>
          <w:p w:rsidR="00BF6FE5" w:rsidRPr="000B7090" w:rsidRDefault="00BF6FE5" w:rsidP="00F35CF3">
            <w:pPr>
              <w:adjustRightInd w:val="0"/>
              <w:rPr>
                <w:rFonts w:eastAsiaTheme="minorHAnsi"/>
                <w:b/>
                <w:sz w:val="16"/>
                <w:szCs w:val="16"/>
              </w:rPr>
            </w:pPr>
            <w:r w:rsidRPr="00BA41A9">
              <w:rPr>
                <w:rFonts w:ascii="맑은 고딕" w:eastAsia="맑은 고딕" w:hAnsi="맑은 고딕"/>
                <w:b/>
                <w:sz w:val="16"/>
                <w:szCs w:val="16"/>
              </w:rPr>
              <w:t>Key Words</w:t>
            </w:r>
          </w:p>
        </w:tc>
      </w:tr>
    </w:tbl>
    <w:p w:rsidR="00BF6FE5" w:rsidRDefault="00BF6FE5" w:rsidP="00BF6FE5">
      <w:pPr>
        <w:widowControl/>
        <w:wordWrap/>
        <w:autoSpaceDE/>
        <w:autoSpaceDN/>
        <w:jc w:val="left"/>
        <w:rPr>
          <w:rFonts w:eastAsiaTheme="minorHAnsi"/>
          <w:b/>
          <w:sz w:val="16"/>
          <w:szCs w:val="16"/>
        </w:rPr>
      </w:pPr>
      <w:r>
        <w:rPr>
          <w:rFonts w:eastAsiaTheme="minorHAnsi" w:hint="eastAsia"/>
          <w:b/>
          <w:sz w:val="16"/>
          <w:szCs w:val="16"/>
        </w:rPr>
        <w:t xml:space="preserve">Please do not hesitate to contact me if you require any further information. </w:t>
      </w:r>
    </w:p>
    <w:p w:rsidR="00BF6FE5" w:rsidRDefault="00BF6FE5" w:rsidP="00BF6FE5">
      <w:pPr>
        <w:widowControl/>
        <w:wordWrap/>
        <w:autoSpaceDE/>
        <w:autoSpaceDN/>
        <w:jc w:val="left"/>
        <w:rPr>
          <w:rFonts w:eastAsiaTheme="minorHAnsi"/>
          <w:b/>
          <w:sz w:val="16"/>
          <w:szCs w:val="16"/>
        </w:rPr>
      </w:pPr>
      <w:r>
        <w:rPr>
          <w:rFonts w:eastAsiaTheme="minorHAnsi" w:hint="eastAsia"/>
          <w:b/>
          <w:sz w:val="16"/>
          <w:szCs w:val="16"/>
        </w:rPr>
        <w:t xml:space="preserve">82-(0)10-2327-7394, 82-(0)55-360-1622 or </w:t>
      </w:r>
      <w:hyperlink r:id="rId10" w:history="1">
        <w:r w:rsidRPr="00773333">
          <w:rPr>
            <w:rStyle w:val="a4"/>
            <w:rFonts w:eastAsiaTheme="minorHAnsi" w:hint="eastAsia"/>
            <w:b/>
            <w:sz w:val="16"/>
            <w:szCs w:val="16"/>
          </w:rPr>
          <w:t>pain@pusan.ac.kr</w:t>
        </w:r>
      </w:hyperlink>
      <w:r>
        <w:rPr>
          <w:rFonts w:eastAsiaTheme="minorHAnsi" w:hint="eastAsia"/>
          <w:b/>
          <w:sz w:val="16"/>
          <w:szCs w:val="16"/>
        </w:rPr>
        <w:t xml:space="preserve"> Kyung-</w:t>
      </w:r>
      <w:proofErr w:type="spellStart"/>
      <w:r>
        <w:rPr>
          <w:rFonts w:eastAsiaTheme="minorHAnsi" w:hint="eastAsia"/>
          <w:b/>
          <w:sz w:val="16"/>
          <w:szCs w:val="16"/>
        </w:rPr>
        <w:t>Hoon</w:t>
      </w:r>
      <w:proofErr w:type="spellEnd"/>
      <w:r>
        <w:rPr>
          <w:rFonts w:eastAsiaTheme="minorHAnsi" w:hint="eastAsia"/>
          <w:b/>
          <w:sz w:val="16"/>
          <w:szCs w:val="16"/>
        </w:rPr>
        <w:t xml:space="preserve"> Kim</w:t>
      </w:r>
    </w:p>
    <w:p w:rsidR="00BF6FE5" w:rsidRDefault="00BF6FE5" w:rsidP="00BF6FE5">
      <w:pPr>
        <w:widowControl/>
        <w:wordWrap/>
        <w:autoSpaceDE/>
        <w:autoSpaceDN/>
        <w:jc w:val="left"/>
        <w:rPr>
          <w:rFonts w:eastAsiaTheme="minorHAnsi"/>
          <w:b/>
          <w:sz w:val="16"/>
          <w:szCs w:val="16"/>
        </w:rPr>
      </w:pPr>
      <w:r>
        <w:rPr>
          <w:rFonts w:eastAsiaTheme="minorHAnsi" w:hint="eastAsia"/>
          <w:b/>
          <w:sz w:val="16"/>
          <w:szCs w:val="16"/>
        </w:rPr>
        <w:t xml:space="preserve">For foreign attendee, please send the registration form only. We </w:t>
      </w:r>
      <w:r>
        <w:rPr>
          <w:rFonts w:eastAsiaTheme="minorHAnsi"/>
          <w:b/>
          <w:sz w:val="16"/>
          <w:szCs w:val="16"/>
        </w:rPr>
        <w:t>receive</w:t>
      </w:r>
      <w:r>
        <w:rPr>
          <w:rFonts w:eastAsiaTheme="minorHAnsi" w:hint="eastAsia"/>
          <w:b/>
          <w:sz w:val="16"/>
          <w:szCs w:val="16"/>
        </w:rPr>
        <w:t xml:space="preserve"> the registration fee on-site, considering the date when you send this registration form.</w:t>
      </w:r>
    </w:p>
    <w:p w:rsidR="00BF6FE5" w:rsidRDefault="00BF6FE5" w:rsidP="00BF6FE5">
      <w:pPr>
        <w:widowControl/>
        <w:wordWrap/>
        <w:autoSpaceDE/>
        <w:autoSpaceDN/>
        <w:jc w:val="left"/>
        <w:rPr>
          <w:rFonts w:eastAsiaTheme="minorHAnsi"/>
          <w:b/>
          <w:sz w:val="16"/>
          <w:szCs w:val="16"/>
        </w:rPr>
      </w:pPr>
      <w:r>
        <w:rPr>
          <w:rFonts w:eastAsiaTheme="minorHAnsi"/>
          <w:b/>
          <w:sz w:val="16"/>
          <w:szCs w:val="16"/>
        </w:rPr>
        <w:t>Accommodation</w:t>
      </w:r>
      <w:r>
        <w:rPr>
          <w:rFonts w:eastAsiaTheme="minorHAnsi" w:hint="eastAsia"/>
          <w:b/>
          <w:sz w:val="16"/>
          <w:szCs w:val="16"/>
        </w:rPr>
        <w:t xml:space="preserve">: </w:t>
      </w:r>
      <w:proofErr w:type="spellStart"/>
      <w:r>
        <w:rPr>
          <w:rFonts w:eastAsiaTheme="minorHAnsi" w:hint="eastAsia"/>
          <w:b/>
          <w:sz w:val="16"/>
          <w:szCs w:val="16"/>
        </w:rPr>
        <w:t>Seacloud</w:t>
      </w:r>
      <w:proofErr w:type="spellEnd"/>
      <w:r>
        <w:rPr>
          <w:rFonts w:eastAsiaTheme="minorHAnsi" w:hint="eastAsia"/>
          <w:b/>
          <w:sz w:val="16"/>
          <w:szCs w:val="16"/>
        </w:rPr>
        <w:t xml:space="preserve"> Hotel in </w:t>
      </w:r>
      <w:proofErr w:type="spellStart"/>
      <w:r>
        <w:rPr>
          <w:rFonts w:eastAsiaTheme="minorHAnsi" w:hint="eastAsia"/>
          <w:b/>
          <w:sz w:val="16"/>
          <w:szCs w:val="16"/>
        </w:rPr>
        <w:t>Haeunda</w:t>
      </w:r>
      <w:proofErr w:type="spellEnd"/>
      <w:r>
        <w:rPr>
          <w:rFonts w:eastAsiaTheme="minorHAnsi" w:hint="eastAsia"/>
          <w:b/>
          <w:sz w:val="16"/>
          <w:szCs w:val="16"/>
        </w:rPr>
        <w:t>, Busan (</w:t>
      </w:r>
      <w:hyperlink r:id="rId11" w:history="1">
        <w:r w:rsidRPr="006A4992">
          <w:rPr>
            <w:rStyle w:val="a4"/>
            <w:rFonts w:eastAsiaTheme="minorHAnsi"/>
            <w:b/>
            <w:sz w:val="16"/>
            <w:szCs w:val="16"/>
          </w:rPr>
          <w:t>http://www.seacloudhotel.com</w:t>
        </w:r>
      </w:hyperlink>
      <w:r>
        <w:rPr>
          <w:rFonts w:eastAsiaTheme="minorHAnsi" w:hint="eastAsia"/>
          <w:b/>
          <w:sz w:val="16"/>
          <w:szCs w:val="16"/>
        </w:rPr>
        <w:t xml:space="preserve">) with Special Price: \88,000 + \16,500 or $77 + $ 17: D or T beds room + morning buffet for 1 person only for 20 rooms </w:t>
      </w:r>
      <w:r>
        <w:rPr>
          <w:rFonts w:eastAsiaTheme="minorHAnsi"/>
          <w:b/>
          <w:sz w:val="16"/>
          <w:szCs w:val="16"/>
        </w:rPr>
        <w:t>available</w:t>
      </w:r>
      <w:r>
        <w:rPr>
          <w:rFonts w:eastAsiaTheme="minorHAnsi" w:hint="eastAsia"/>
          <w:b/>
          <w:sz w:val="16"/>
          <w:szCs w:val="16"/>
        </w:rPr>
        <w:t>.</w:t>
      </w:r>
    </w:p>
    <w:p w:rsidR="00BF6FE5" w:rsidRDefault="00BF6FE5" w:rsidP="00BF6FE5">
      <w:pPr>
        <w:widowControl/>
        <w:wordWrap/>
        <w:autoSpaceDE/>
        <w:autoSpaceDN/>
        <w:jc w:val="left"/>
        <w:rPr>
          <w:rFonts w:eastAsiaTheme="minorHAnsi"/>
          <w:b/>
          <w:sz w:val="16"/>
          <w:szCs w:val="16"/>
        </w:rPr>
      </w:pPr>
      <w:r>
        <w:rPr>
          <w:rFonts w:eastAsiaTheme="minorHAnsi"/>
          <w:b/>
          <w:sz w:val="16"/>
          <w:szCs w:val="16"/>
        </w:rPr>
        <w:lastRenderedPageBreak/>
        <w:t>Transportation</w:t>
      </w:r>
      <w:r>
        <w:rPr>
          <w:rFonts w:eastAsiaTheme="minorHAnsi" w:hint="eastAsia"/>
          <w:b/>
          <w:sz w:val="16"/>
          <w:szCs w:val="16"/>
        </w:rPr>
        <w:t>: You can find the shuttle bus 1 hour</w:t>
      </w:r>
      <w:r w:rsidRPr="00066C94">
        <w:rPr>
          <w:rFonts w:eastAsiaTheme="minorHAnsi" w:hint="eastAsia"/>
          <w:b/>
          <w:sz w:val="16"/>
          <w:szCs w:val="16"/>
        </w:rPr>
        <w:t xml:space="preserve"> </w:t>
      </w:r>
      <w:r>
        <w:rPr>
          <w:rFonts w:eastAsiaTheme="minorHAnsi" w:hint="eastAsia"/>
          <w:b/>
          <w:sz w:val="16"/>
          <w:szCs w:val="16"/>
        </w:rPr>
        <w:t>before the workshop in front of hotel.</w:t>
      </w:r>
      <w:r>
        <w:rPr>
          <w:rFonts w:eastAsiaTheme="minorHAnsi"/>
          <w:b/>
          <w:sz w:val="16"/>
          <w:szCs w:val="16"/>
        </w:rPr>
        <w:br w:type="page"/>
      </w:r>
    </w:p>
    <w:p w:rsidR="00BF6FE5" w:rsidRPr="00BF1D59" w:rsidRDefault="00BF6FE5" w:rsidP="00BF6FE5">
      <w:pPr>
        <w:jc w:val="center"/>
        <w:rPr>
          <w:rFonts w:eastAsiaTheme="minorHAnsi"/>
          <w:b/>
          <w:szCs w:val="20"/>
        </w:rPr>
      </w:pPr>
      <w:r w:rsidRPr="00BF1D59">
        <w:rPr>
          <w:rFonts w:eastAsiaTheme="minorHAnsi" w:cs="Times New Roman"/>
          <w:b/>
          <w:noProof/>
          <w:kern w:val="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11BE2E3F" wp14:editId="4800EBBF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1110615" cy="620395"/>
            <wp:effectExtent l="19050" t="0" r="0" b="0"/>
            <wp:wrapThrough wrapText="bothSides">
              <wp:wrapPolygon edited="0">
                <wp:start x="-370" y="0"/>
                <wp:lineTo x="-370" y="21224"/>
                <wp:lineTo x="21489" y="21224"/>
                <wp:lineTo x="21489" y="0"/>
                <wp:lineTo x="-370" y="0"/>
              </wp:wrapPolygon>
            </wp:wrapThrough>
            <wp:docPr id="2" name="그림 1" descr="http://pusan.ac.kr/KOR_PNUS/img/01_intro/char_file/ch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http://pusan.ac.kr/KOR_PNUS/img/01_intro/char_file/cha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D59">
        <w:rPr>
          <w:rFonts w:eastAsiaTheme="minorHAnsi"/>
          <w:b/>
          <w:szCs w:val="20"/>
        </w:rPr>
        <w:t>1</w:t>
      </w:r>
      <w:r w:rsidR="00F04E93">
        <w:rPr>
          <w:rFonts w:eastAsiaTheme="minorHAnsi" w:hint="eastAsia"/>
          <w:b/>
          <w:szCs w:val="20"/>
        </w:rPr>
        <w:t>6</w:t>
      </w:r>
      <w:bookmarkStart w:id="0" w:name="_GoBack"/>
      <w:bookmarkEnd w:id="0"/>
      <w:r w:rsidRPr="00BF1D59">
        <w:rPr>
          <w:rFonts w:eastAsiaTheme="minorHAnsi"/>
          <w:b/>
          <w:szCs w:val="20"/>
        </w:rPr>
        <w:t>th Cadaver Workshop</w:t>
      </w:r>
      <w:r w:rsidRPr="00BF1D59">
        <w:rPr>
          <w:rFonts w:eastAsiaTheme="minorHAnsi" w:hint="eastAsia"/>
          <w:b/>
          <w:szCs w:val="20"/>
        </w:rPr>
        <w:t xml:space="preserve"> </w:t>
      </w:r>
      <w:r w:rsidRPr="00BF1D59">
        <w:rPr>
          <w:rFonts w:eastAsiaTheme="minorHAnsi"/>
          <w:b/>
          <w:szCs w:val="20"/>
        </w:rPr>
        <w:t>&amp;</w:t>
      </w:r>
      <w:r w:rsidRPr="00BF1D59">
        <w:rPr>
          <w:rFonts w:eastAsiaTheme="minorHAnsi" w:hint="eastAsia"/>
          <w:b/>
          <w:szCs w:val="20"/>
        </w:rPr>
        <w:t xml:space="preserve"> </w:t>
      </w:r>
      <w:r w:rsidRPr="00BF1D59">
        <w:rPr>
          <w:rFonts w:eastAsiaTheme="minorHAnsi"/>
          <w:b/>
          <w:szCs w:val="20"/>
        </w:rPr>
        <w:t>Real Patient Demo</w:t>
      </w:r>
      <w:r w:rsidRPr="00BF1D59">
        <w:rPr>
          <w:rFonts w:eastAsiaTheme="minorHAnsi" w:hint="eastAsia"/>
          <w:b/>
          <w:szCs w:val="20"/>
        </w:rPr>
        <w:t>n</w:t>
      </w:r>
      <w:r w:rsidRPr="00BF1D59">
        <w:rPr>
          <w:rFonts w:eastAsiaTheme="minorHAnsi"/>
          <w:b/>
          <w:szCs w:val="20"/>
        </w:rPr>
        <w:t>stration</w:t>
      </w:r>
    </w:p>
    <w:p w:rsidR="00BF6FE5" w:rsidRPr="00BF1D59" w:rsidRDefault="00BF6FE5" w:rsidP="00BF6FE5">
      <w:pPr>
        <w:jc w:val="center"/>
        <w:rPr>
          <w:rFonts w:eastAsiaTheme="minorHAnsi"/>
          <w:color w:val="808080"/>
          <w:szCs w:val="20"/>
        </w:rPr>
      </w:pPr>
      <w:proofErr w:type="gramStart"/>
      <w:r w:rsidRPr="00BF1D59">
        <w:rPr>
          <w:rFonts w:eastAsiaTheme="minorHAnsi" w:cs="굴림" w:hint="eastAsia"/>
          <w:b/>
          <w:bCs/>
          <w:kern w:val="0"/>
          <w:szCs w:val="20"/>
        </w:rPr>
        <w:t>in</w:t>
      </w:r>
      <w:proofErr w:type="gramEnd"/>
      <w:r w:rsidRPr="00BF1D59">
        <w:rPr>
          <w:rFonts w:eastAsiaTheme="minorHAnsi" w:cs="굴림" w:hint="eastAsia"/>
          <w:b/>
          <w:bCs/>
          <w:kern w:val="0"/>
          <w:szCs w:val="20"/>
        </w:rPr>
        <w:t xml:space="preserve"> Pusan National University</w:t>
      </w:r>
    </w:p>
    <w:p w:rsidR="00BF6FE5" w:rsidRPr="00BF1D59" w:rsidRDefault="00BF6FE5" w:rsidP="00BF6FE5">
      <w:pPr>
        <w:pStyle w:val="a5"/>
        <w:rPr>
          <w:rFonts w:asciiTheme="minorHAnsi" w:eastAsiaTheme="minorHAnsi" w:hAnsiTheme="minorHAnsi"/>
          <w:sz w:val="20"/>
        </w:rPr>
      </w:pPr>
    </w:p>
    <w:p w:rsidR="00BF6FE5" w:rsidRPr="00BF1D59" w:rsidRDefault="00BF6FE5" w:rsidP="00BF6FE5">
      <w:pPr>
        <w:pStyle w:val="a5"/>
        <w:rPr>
          <w:rFonts w:asciiTheme="minorHAnsi" w:eastAsiaTheme="minorHAnsi" w:hAnsiTheme="minorHAnsi"/>
          <w:sz w:val="20"/>
        </w:rPr>
      </w:pPr>
      <w:r w:rsidRPr="00BF1D59">
        <w:rPr>
          <w:rFonts w:asciiTheme="minorHAnsi" w:eastAsiaTheme="minorHAnsi" w:hAnsiTheme="minorHAnsi"/>
          <w:sz w:val="20"/>
        </w:rPr>
        <w:t xml:space="preserve">RESERVATION </w:t>
      </w:r>
      <w:r w:rsidRPr="00BF1D59">
        <w:rPr>
          <w:rFonts w:asciiTheme="minorHAnsi" w:eastAsiaTheme="minorHAnsi" w:hAnsiTheme="minorHAnsi" w:hint="eastAsia"/>
          <w:sz w:val="20"/>
        </w:rPr>
        <w:t xml:space="preserve">REQUEST </w:t>
      </w:r>
      <w:r w:rsidRPr="00BF1D59">
        <w:rPr>
          <w:rFonts w:asciiTheme="minorHAnsi" w:eastAsiaTheme="minorHAnsi" w:hAnsiTheme="minorHAnsi"/>
          <w:sz w:val="20"/>
        </w:rPr>
        <w:t>FORM</w:t>
      </w:r>
    </w:p>
    <w:tbl>
      <w:tblPr>
        <w:tblW w:w="9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3078"/>
        <w:gridCol w:w="3078"/>
      </w:tblGrid>
      <w:tr w:rsidR="00BF6FE5" w:rsidRPr="00BF1D59" w:rsidTr="001B6BB2">
        <w:trPr>
          <w:trHeight w:val="8797"/>
        </w:trPr>
        <w:tc>
          <w:tcPr>
            <w:tcW w:w="923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F6FE5" w:rsidRPr="00BF1D59" w:rsidRDefault="00BF6FE5" w:rsidP="001B6BB2">
            <w:pPr>
              <w:rPr>
                <w:rFonts w:eastAsiaTheme="minorHAnsi"/>
                <w:b/>
                <w:szCs w:val="20"/>
              </w:rPr>
            </w:pPr>
          </w:p>
          <w:p w:rsidR="00BF6FE5" w:rsidRPr="00BF1D59" w:rsidRDefault="00BF6FE5" w:rsidP="001B6BB2">
            <w:pPr>
              <w:rPr>
                <w:rFonts w:eastAsiaTheme="minorHAnsi"/>
                <w:b/>
                <w:szCs w:val="20"/>
              </w:rPr>
            </w:pPr>
            <w:r w:rsidRPr="00BF1D59">
              <w:rPr>
                <w:rFonts w:eastAsiaTheme="minorHAnsi" w:hint="eastAsia"/>
                <w:b/>
                <w:color w:val="0000FF"/>
                <w:szCs w:val="20"/>
              </w:rPr>
              <w:t>Arrival Date</w:t>
            </w:r>
            <w:r w:rsidRPr="00BF1D59">
              <w:rPr>
                <w:rFonts w:eastAsiaTheme="minorHAnsi" w:hint="eastAsia"/>
                <w:b/>
                <w:szCs w:val="20"/>
              </w:rPr>
              <w:t xml:space="preserve"> : </w:t>
            </w:r>
            <w:r w:rsidRPr="00BF1D59">
              <w:rPr>
                <w:rFonts w:eastAsiaTheme="minorHAnsi"/>
                <w:b/>
                <w:szCs w:val="20"/>
              </w:rPr>
              <w:t>_______________________</w:t>
            </w:r>
            <w:r w:rsidRPr="00BF1D59">
              <w:rPr>
                <w:rFonts w:eastAsiaTheme="minorHAnsi" w:hint="eastAsia"/>
                <w:b/>
                <w:szCs w:val="20"/>
              </w:rPr>
              <w:t xml:space="preserve">          </w:t>
            </w:r>
            <w:r w:rsidRPr="00BF1D59">
              <w:rPr>
                <w:rFonts w:eastAsiaTheme="minorHAnsi" w:hint="eastAsia"/>
                <w:b/>
                <w:color w:val="0000FF"/>
                <w:szCs w:val="20"/>
              </w:rPr>
              <w:t>Departure Date</w:t>
            </w:r>
            <w:r w:rsidRPr="00BF1D59">
              <w:rPr>
                <w:rFonts w:eastAsiaTheme="minorHAnsi" w:hint="eastAsia"/>
                <w:b/>
                <w:szCs w:val="20"/>
              </w:rPr>
              <w:t xml:space="preserve"> : </w:t>
            </w:r>
            <w:r w:rsidRPr="00BF1D59">
              <w:rPr>
                <w:rFonts w:eastAsiaTheme="minorHAnsi"/>
                <w:b/>
                <w:szCs w:val="20"/>
              </w:rPr>
              <w:t>_______________________</w:t>
            </w:r>
          </w:p>
          <w:p w:rsidR="00BF6FE5" w:rsidRPr="00BF1D59" w:rsidRDefault="00BF6FE5" w:rsidP="001B6BB2">
            <w:pPr>
              <w:rPr>
                <w:rFonts w:eastAsiaTheme="minorHAnsi"/>
                <w:b/>
                <w:szCs w:val="20"/>
              </w:rPr>
            </w:pPr>
            <w:r w:rsidRPr="00BF1D59">
              <w:rPr>
                <w:rFonts w:eastAsiaTheme="minorHAnsi"/>
                <w:b/>
                <w:color w:val="0000FF"/>
                <w:szCs w:val="20"/>
              </w:rPr>
              <w:t>Name of Occupant</w:t>
            </w:r>
            <w:r w:rsidRPr="00BF1D59">
              <w:rPr>
                <w:rFonts w:eastAsiaTheme="minorHAnsi"/>
                <w:b/>
                <w:szCs w:val="20"/>
              </w:rPr>
              <w:t xml:space="preserve">: </w:t>
            </w:r>
            <w:r w:rsidRPr="00BF1D59">
              <w:rPr>
                <w:rFonts w:eastAsiaTheme="minorHAnsi" w:hint="eastAsia"/>
                <w:b/>
                <w:szCs w:val="20"/>
              </w:rPr>
              <w:t xml:space="preserve"> Last </w:t>
            </w:r>
            <w:r w:rsidRPr="00BF1D59">
              <w:rPr>
                <w:rFonts w:eastAsiaTheme="minorHAnsi"/>
                <w:b/>
                <w:szCs w:val="20"/>
              </w:rPr>
              <w:t>_______________________</w:t>
            </w:r>
            <w:r w:rsidRPr="00BF1D59">
              <w:rPr>
                <w:rFonts w:eastAsiaTheme="minorHAnsi" w:hint="eastAsia"/>
                <w:b/>
                <w:szCs w:val="20"/>
              </w:rPr>
              <w:t xml:space="preserve">         First </w:t>
            </w:r>
            <w:r w:rsidRPr="00BF1D59">
              <w:rPr>
                <w:rFonts w:eastAsiaTheme="minorHAnsi"/>
                <w:b/>
                <w:szCs w:val="20"/>
              </w:rPr>
              <w:t>_____________________________</w:t>
            </w:r>
          </w:p>
          <w:p w:rsidR="00BF6FE5" w:rsidRPr="00BF1D59" w:rsidRDefault="00BF6FE5" w:rsidP="001B6BB2">
            <w:pPr>
              <w:rPr>
                <w:rFonts w:eastAsiaTheme="minorHAnsi"/>
                <w:b/>
                <w:szCs w:val="20"/>
              </w:rPr>
            </w:pPr>
            <w:r w:rsidRPr="00BF1D59">
              <w:rPr>
                <w:rFonts w:eastAsiaTheme="minorHAnsi" w:hint="eastAsia"/>
                <w:b/>
                <w:color w:val="0000FF"/>
                <w:szCs w:val="20"/>
              </w:rPr>
              <w:t>No. of Occupant</w:t>
            </w:r>
            <w:r w:rsidRPr="00BF1D59">
              <w:rPr>
                <w:rFonts w:eastAsiaTheme="minorHAnsi" w:hint="eastAsia"/>
                <w:b/>
                <w:szCs w:val="20"/>
              </w:rPr>
              <w:t xml:space="preserve">: __________________      </w:t>
            </w:r>
            <w:r w:rsidRPr="00BF1D59">
              <w:rPr>
                <w:rFonts w:eastAsiaTheme="minorHAnsi" w:hint="eastAsia"/>
                <w:b/>
                <w:color w:val="0000FF"/>
                <w:szCs w:val="20"/>
              </w:rPr>
              <w:t>No. of Rooms</w:t>
            </w:r>
            <w:r w:rsidRPr="00BF1D59">
              <w:rPr>
                <w:rFonts w:eastAsiaTheme="minorHAnsi" w:hint="eastAsia"/>
                <w:b/>
                <w:szCs w:val="20"/>
              </w:rPr>
              <w:t>: __________________</w:t>
            </w:r>
          </w:p>
          <w:p w:rsidR="00BF6FE5" w:rsidRPr="00BF1D59" w:rsidRDefault="00BF6FE5" w:rsidP="001B6BB2">
            <w:pPr>
              <w:rPr>
                <w:rFonts w:eastAsiaTheme="minorHAnsi"/>
                <w:szCs w:val="20"/>
              </w:rPr>
            </w:pPr>
            <w:r w:rsidRPr="00BF1D59">
              <w:rPr>
                <w:rFonts w:eastAsiaTheme="minorHAnsi" w:hint="eastAsia"/>
                <w:b/>
                <w:szCs w:val="20"/>
              </w:rPr>
              <w:t>Affiliation</w:t>
            </w:r>
            <w:r w:rsidRPr="00BF1D59">
              <w:rPr>
                <w:rFonts w:eastAsiaTheme="minorHAnsi"/>
                <w:b/>
                <w:szCs w:val="20"/>
              </w:rPr>
              <w:t>:</w:t>
            </w:r>
            <w:r w:rsidRPr="00BF1D59">
              <w:rPr>
                <w:rFonts w:eastAsiaTheme="minorHAnsi"/>
                <w:szCs w:val="20"/>
              </w:rPr>
              <w:t xml:space="preserve"> ______________________________________</w:t>
            </w:r>
            <w:r w:rsidRPr="00BF1D59">
              <w:rPr>
                <w:rFonts w:eastAsiaTheme="minorHAnsi" w:hint="eastAsia"/>
                <w:szCs w:val="20"/>
              </w:rPr>
              <w:t xml:space="preserve"> </w:t>
            </w:r>
          </w:p>
          <w:p w:rsidR="00BF6FE5" w:rsidRPr="00BF1D59" w:rsidRDefault="00BF6FE5" w:rsidP="001B6BB2">
            <w:pPr>
              <w:rPr>
                <w:rFonts w:eastAsiaTheme="minorHAnsi"/>
                <w:szCs w:val="20"/>
              </w:rPr>
            </w:pPr>
            <w:r w:rsidRPr="00BF1D59">
              <w:rPr>
                <w:rFonts w:eastAsiaTheme="minorHAnsi" w:hint="eastAsia"/>
                <w:b/>
                <w:color w:val="0000FF"/>
                <w:szCs w:val="20"/>
              </w:rPr>
              <w:t>Room</w:t>
            </w:r>
            <w:r w:rsidR="00EB18F8">
              <w:rPr>
                <w:rFonts w:eastAsiaTheme="minorHAnsi" w:hint="eastAsia"/>
                <w:b/>
                <w:color w:val="0000FF"/>
                <w:szCs w:val="20"/>
              </w:rPr>
              <w:t xml:space="preserve"> </w:t>
            </w:r>
            <w:r w:rsidRPr="00BF1D59">
              <w:rPr>
                <w:rFonts w:eastAsiaTheme="minorHAnsi" w:hint="eastAsia"/>
                <w:b/>
                <w:color w:val="0000FF"/>
                <w:szCs w:val="20"/>
              </w:rPr>
              <w:t>type</w:t>
            </w:r>
            <w:r w:rsidRPr="00BF1D59">
              <w:rPr>
                <w:rFonts w:eastAsiaTheme="minorHAnsi" w:hint="eastAsia"/>
                <w:b/>
                <w:szCs w:val="20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07"/>
              <w:gridCol w:w="1807"/>
              <w:gridCol w:w="1807"/>
            </w:tblGrid>
            <w:tr w:rsidR="00BF6FE5" w:rsidRPr="00BF1D59" w:rsidTr="001B6BB2">
              <w:trPr>
                <w:trHeight w:val="444"/>
                <w:jc w:val="center"/>
              </w:trPr>
              <w:tc>
                <w:tcPr>
                  <w:tcW w:w="1807" w:type="dxa"/>
                  <w:vAlign w:val="center"/>
                </w:tcPr>
                <w:p w:rsidR="00BF6FE5" w:rsidRPr="00BF1D59" w:rsidRDefault="00BF6FE5" w:rsidP="001B6BB2">
                  <w:pPr>
                    <w:jc w:val="center"/>
                    <w:rPr>
                      <w:rFonts w:eastAsiaTheme="minorHAnsi"/>
                      <w:szCs w:val="20"/>
                    </w:rPr>
                  </w:pPr>
                  <w:r w:rsidRPr="00BF1D59">
                    <w:rPr>
                      <w:rFonts w:eastAsiaTheme="minorHAnsi" w:hint="eastAsia"/>
                      <w:szCs w:val="20"/>
                    </w:rPr>
                    <w:t>Room Type</w:t>
                  </w:r>
                </w:p>
              </w:tc>
              <w:tc>
                <w:tcPr>
                  <w:tcW w:w="1807" w:type="dxa"/>
                  <w:vAlign w:val="center"/>
                </w:tcPr>
                <w:p w:rsidR="00BF6FE5" w:rsidRPr="00BF1D59" w:rsidRDefault="00BF6FE5" w:rsidP="001B6BB2">
                  <w:pPr>
                    <w:jc w:val="center"/>
                    <w:rPr>
                      <w:rFonts w:eastAsiaTheme="minorHAnsi"/>
                      <w:szCs w:val="20"/>
                    </w:rPr>
                  </w:pPr>
                  <w:r w:rsidRPr="00BF1D59">
                    <w:rPr>
                      <w:rFonts w:eastAsiaTheme="minorHAnsi" w:hint="eastAsia"/>
                      <w:szCs w:val="20"/>
                    </w:rPr>
                    <w:t>Bed Type</w:t>
                  </w:r>
                </w:p>
              </w:tc>
              <w:tc>
                <w:tcPr>
                  <w:tcW w:w="1807" w:type="dxa"/>
                  <w:vAlign w:val="center"/>
                </w:tcPr>
                <w:p w:rsidR="00BF6FE5" w:rsidRPr="00BF1D59" w:rsidRDefault="00BF6FE5" w:rsidP="001B6BB2">
                  <w:pPr>
                    <w:rPr>
                      <w:rFonts w:eastAsiaTheme="minorHAnsi"/>
                      <w:szCs w:val="20"/>
                    </w:rPr>
                  </w:pPr>
                  <w:r w:rsidRPr="00BF1D59">
                    <w:rPr>
                      <w:rFonts w:eastAsiaTheme="minorHAnsi" w:hint="eastAsia"/>
                      <w:szCs w:val="20"/>
                    </w:rPr>
                    <w:t>Rate(weekend(</w:t>
                  </w:r>
                  <w:r w:rsidRPr="00BF1D59">
                    <w:rPr>
                      <w:rFonts w:eastAsiaTheme="minorHAnsi"/>
                      <w:szCs w:val="20"/>
                    </w:rPr>
                    <w:t>F</w:t>
                  </w:r>
                  <w:r w:rsidRPr="00BF1D59">
                    <w:rPr>
                      <w:rFonts w:eastAsiaTheme="minorHAnsi" w:hint="eastAsia"/>
                      <w:szCs w:val="20"/>
                    </w:rPr>
                    <w:t xml:space="preserve">riday, </w:t>
                  </w:r>
                  <w:proofErr w:type="spellStart"/>
                  <w:r w:rsidRPr="00BF1D59">
                    <w:rPr>
                      <w:rFonts w:eastAsiaTheme="minorHAnsi" w:hint="eastAsia"/>
                      <w:szCs w:val="20"/>
                    </w:rPr>
                    <w:t>saturday</w:t>
                  </w:r>
                  <w:proofErr w:type="spellEnd"/>
                  <w:r w:rsidRPr="00BF1D59">
                    <w:rPr>
                      <w:rFonts w:eastAsiaTheme="minorHAnsi" w:hint="eastAsia"/>
                      <w:szCs w:val="20"/>
                    </w:rPr>
                    <w:t>)</w:t>
                  </w:r>
                </w:p>
              </w:tc>
            </w:tr>
            <w:tr w:rsidR="00BF6FE5" w:rsidRPr="00BF1D59" w:rsidTr="001B6BB2">
              <w:trPr>
                <w:trHeight w:val="409"/>
                <w:jc w:val="center"/>
              </w:trPr>
              <w:tc>
                <w:tcPr>
                  <w:tcW w:w="1807" w:type="dxa"/>
                  <w:shd w:val="clear" w:color="auto" w:fill="auto"/>
                  <w:vAlign w:val="center"/>
                </w:tcPr>
                <w:p w:rsidR="00BF6FE5" w:rsidRPr="00BF1D59" w:rsidRDefault="00BF6FE5" w:rsidP="001B6BB2">
                  <w:pPr>
                    <w:jc w:val="center"/>
                    <w:rPr>
                      <w:rFonts w:eastAsiaTheme="minorHAnsi"/>
                      <w:szCs w:val="20"/>
                      <w:highlight w:val="yellow"/>
                    </w:rPr>
                  </w:pPr>
                  <w:r w:rsidRPr="00BF1D59">
                    <w:rPr>
                      <w:rFonts w:eastAsiaTheme="minorHAnsi" w:hint="eastAsia"/>
                      <w:szCs w:val="20"/>
                      <w:highlight w:val="yellow"/>
                    </w:rPr>
                    <w:t>Superior</w:t>
                  </w:r>
                </w:p>
              </w:tc>
              <w:tc>
                <w:tcPr>
                  <w:tcW w:w="1807" w:type="dxa"/>
                  <w:vAlign w:val="center"/>
                </w:tcPr>
                <w:p w:rsidR="00BF6FE5" w:rsidRPr="00BF1D59" w:rsidRDefault="00BF6FE5" w:rsidP="001B6BB2">
                  <w:pPr>
                    <w:jc w:val="center"/>
                    <w:rPr>
                      <w:rFonts w:eastAsiaTheme="minorHAnsi"/>
                      <w:szCs w:val="20"/>
                      <w:highlight w:val="yellow"/>
                    </w:rPr>
                  </w:pPr>
                  <w:r w:rsidRPr="00BF1D59">
                    <w:rPr>
                      <w:rFonts w:eastAsiaTheme="minorHAnsi" w:hint="eastAsia"/>
                      <w:szCs w:val="20"/>
                      <w:highlight w:val="yellow"/>
                    </w:rPr>
                    <w:t>Twin/Double</w:t>
                  </w:r>
                </w:p>
              </w:tc>
              <w:tc>
                <w:tcPr>
                  <w:tcW w:w="1807" w:type="dxa"/>
                  <w:vAlign w:val="center"/>
                </w:tcPr>
                <w:p w:rsidR="00BF6FE5" w:rsidRPr="00BF1D59" w:rsidRDefault="00BF6FE5" w:rsidP="001B6BB2">
                  <w:pPr>
                    <w:jc w:val="center"/>
                    <w:rPr>
                      <w:rFonts w:eastAsiaTheme="minorHAnsi"/>
                      <w:szCs w:val="20"/>
                      <w:highlight w:val="yellow"/>
                    </w:rPr>
                  </w:pPr>
                  <w:r w:rsidRPr="00BF1D59">
                    <w:rPr>
                      <w:rFonts w:eastAsiaTheme="minorHAnsi" w:hint="eastAsia"/>
                      <w:szCs w:val="20"/>
                      <w:highlight w:val="yellow"/>
                    </w:rPr>
                    <w:t>KRW 88,000</w:t>
                  </w:r>
                </w:p>
              </w:tc>
            </w:tr>
            <w:tr w:rsidR="00BF6FE5" w:rsidRPr="00BF1D59" w:rsidTr="001B6BB2">
              <w:trPr>
                <w:trHeight w:val="401"/>
                <w:jc w:val="center"/>
              </w:trPr>
              <w:tc>
                <w:tcPr>
                  <w:tcW w:w="1807" w:type="dxa"/>
                  <w:shd w:val="clear" w:color="auto" w:fill="auto"/>
                  <w:vAlign w:val="center"/>
                </w:tcPr>
                <w:p w:rsidR="00BF6FE5" w:rsidRPr="00BF1D59" w:rsidRDefault="00BF6FE5" w:rsidP="001B6BB2">
                  <w:pPr>
                    <w:jc w:val="center"/>
                    <w:rPr>
                      <w:rFonts w:eastAsiaTheme="minorHAnsi"/>
                      <w:szCs w:val="20"/>
                    </w:rPr>
                  </w:pPr>
                  <w:r w:rsidRPr="00BF1D59">
                    <w:rPr>
                      <w:rFonts w:eastAsiaTheme="minorHAnsi" w:hint="eastAsia"/>
                      <w:szCs w:val="20"/>
                    </w:rPr>
                    <w:t>Deluxe</w:t>
                  </w:r>
                </w:p>
              </w:tc>
              <w:tc>
                <w:tcPr>
                  <w:tcW w:w="1807" w:type="dxa"/>
                  <w:vAlign w:val="center"/>
                </w:tcPr>
                <w:p w:rsidR="00BF6FE5" w:rsidRPr="00BF1D59" w:rsidRDefault="00BF6FE5" w:rsidP="001B6BB2">
                  <w:pPr>
                    <w:jc w:val="center"/>
                    <w:rPr>
                      <w:rFonts w:eastAsiaTheme="minorHAnsi"/>
                      <w:szCs w:val="20"/>
                    </w:rPr>
                  </w:pPr>
                  <w:r w:rsidRPr="00BF1D59">
                    <w:rPr>
                      <w:rFonts w:eastAsiaTheme="minorHAnsi" w:hint="eastAsia"/>
                      <w:szCs w:val="20"/>
                    </w:rPr>
                    <w:t>Double</w:t>
                  </w:r>
                </w:p>
              </w:tc>
              <w:tc>
                <w:tcPr>
                  <w:tcW w:w="1807" w:type="dxa"/>
                  <w:vAlign w:val="center"/>
                </w:tcPr>
                <w:p w:rsidR="00BF6FE5" w:rsidRPr="00BF1D59" w:rsidRDefault="00BF6FE5" w:rsidP="001B6BB2">
                  <w:pPr>
                    <w:jc w:val="center"/>
                    <w:rPr>
                      <w:rFonts w:eastAsiaTheme="minorHAnsi"/>
                      <w:szCs w:val="20"/>
                    </w:rPr>
                  </w:pPr>
                  <w:r w:rsidRPr="00BF1D59">
                    <w:rPr>
                      <w:rFonts w:eastAsiaTheme="minorHAnsi" w:hint="eastAsia"/>
                      <w:szCs w:val="20"/>
                    </w:rPr>
                    <w:t>KRW154,000</w:t>
                  </w:r>
                </w:p>
              </w:tc>
            </w:tr>
            <w:tr w:rsidR="00BF6FE5" w:rsidRPr="00BF1D59" w:rsidTr="001B6BB2">
              <w:trPr>
                <w:trHeight w:val="401"/>
                <w:jc w:val="center"/>
              </w:trPr>
              <w:tc>
                <w:tcPr>
                  <w:tcW w:w="1807" w:type="dxa"/>
                  <w:shd w:val="clear" w:color="auto" w:fill="auto"/>
                  <w:vAlign w:val="center"/>
                </w:tcPr>
                <w:p w:rsidR="00BF6FE5" w:rsidRPr="00BF1D59" w:rsidRDefault="00BF6FE5" w:rsidP="001B6BB2">
                  <w:pPr>
                    <w:jc w:val="center"/>
                    <w:rPr>
                      <w:rFonts w:eastAsiaTheme="minorHAnsi"/>
                      <w:szCs w:val="20"/>
                    </w:rPr>
                  </w:pPr>
                  <w:r w:rsidRPr="00BF1D59">
                    <w:rPr>
                      <w:rFonts w:eastAsiaTheme="minorHAnsi" w:hint="eastAsia"/>
                      <w:szCs w:val="20"/>
                    </w:rPr>
                    <w:t>Executive Suite</w:t>
                  </w:r>
                </w:p>
              </w:tc>
              <w:tc>
                <w:tcPr>
                  <w:tcW w:w="1807" w:type="dxa"/>
                  <w:vAlign w:val="center"/>
                </w:tcPr>
                <w:p w:rsidR="00BF6FE5" w:rsidRPr="00BF1D59" w:rsidRDefault="00BF6FE5" w:rsidP="001B6BB2">
                  <w:pPr>
                    <w:jc w:val="center"/>
                    <w:rPr>
                      <w:rFonts w:eastAsiaTheme="minorHAnsi"/>
                      <w:szCs w:val="20"/>
                    </w:rPr>
                  </w:pPr>
                  <w:r w:rsidRPr="00BF1D59">
                    <w:rPr>
                      <w:rFonts w:eastAsiaTheme="minorHAnsi" w:hint="eastAsia"/>
                      <w:szCs w:val="20"/>
                    </w:rPr>
                    <w:t>Double</w:t>
                  </w:r>
                </w:p>
              </w:tc>
              <w:tc>
                <w:tcPr>
                  <w:tcW w:w="1807" w:type="dxa"/>
                  <w:vAlign w:val="center"/>
                </w:tcPr>
                <w:p w:rsidR="00BF6FE5" w:rsidRPr="00BF1D59" w:rsidRDefault="00BF6FE5" w:rsidP="001B6BB2">
                  <w:pPr>
                    <w:jc w:val="center"/>
                    <w:rPr>
                      <w:rFonts w:eastAsiaTheme="minorHAnsi"/>
                      <w:szCs w:val="20"/>
                    </w:rPr>
                  </w:pPr>
                  <w:r w:rsidRPr="00BF1D59">
                    <w:rPr>
                      <w:rFonts w:eastAsiaTheme="minorHAnsi" w:hint="eastAsia"/>
                      <w:szCs w:val="20"/>
                    </w:rPr>
                    <w:t>KRW 220,000</w:t>
                  </w:r>
                </w:p>
              </w:tc>
            </w:tr>
          </w:tbl>
          <w:p w:rsidR="00BF6FE5" w:rsidRPr="00BF1D59" w:rsidRDefault="00BF6FE5" w:rsidP="001B6BB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eastAsiaTheme="minorHAnsi"/>
                <w:szCs w:val="20"/>
              </w:rPr>
            </w:pPr>
            <w:r w:rsidRPr="00BF1D59">
              <w:rPr>
                <w:rFonts w:eastAsiaTheme="minorHAnsi" w:hint="eastAsia"/>
                <w:szCs w:val="20"/>
              </w:rPr>
              <w:t>10% tax included</w:t>
            </w:r>
          </w:p>
          <w:p w:rsidR="00BF6FE5" w:rsidRPr="00BF1D59" w:rsidRDefault="00BF6FE5" w:rsidP="001B6BB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eastAsiaTheme="minorHAnsi"/>
                <w:szCs w:val="20"/>
              </w:rPr>
            </w:pPr>
            <w:r w:rsidRPr="00BF1D59">
              <w:rPr>
                <w:rFonts w:eastAsiaTheme="minorHAnsi" w:hint="eastAsia"/>
                <w:szCs w:val="20"/>
              </w:rPr>
              <w:t>Breakfast : Additional  charge KRW 16,500(10% Tax Included)</w:t>
            </w:r>
          </w:p>
          <w:p w:rsidR="00BF6FE5" w:rsidRPr="00BF1D59" w:rsidRDefault="00BF6FE5" w:rsidP="001B6BB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eastAsiaTheme="minorHAnsi"/>
                <w:szCs w:val="20"/>
              </w:rPr>
            </w:pPr>
            <w:r w:rsidRPr="00BF1D59">
              <w:rPr>
                <w:rFonts w:eastAsiaTheme="minorHAnsi" w:hint="eastAsia"/>
                <w:szCs w:val="20"/>
              </w:rPr>
              <w:t xml:space="preserve">No. of breakfast(If needed): </w:t>
            </w:r>
            <w:r w:rsidRPr="00BF1D59">
              <w:rPr>
                <w:rFonts w:eastAsiaTheme="minorHAnsi" w:hint="eastAsia"/>
                <w:b/>
                <w:szCs w:val="20"/>
              </w:rPr>
              <w:t>__________________</w:t>
            </w:r>
            <w:r w:rsidRPr="00BF1D59">
              <w:rPr>
                <w:rFonts w:eastAsiaTheme="minorHAnsi" w:hint="eastAsia"/>
                <w:szCs w:val="20"/>
                <w:u w:val="single"/>
              </w:rPr>
              <w:t xml:space="preserve">                                  </w:t>
            </w:r>
          </w:p>
          <w:p w:rsidR="00BF6FE5" w:rsidRPr="00BF1D59" w:rsidRDefault="00BF6FE5" w:rsidP="001B6BB2">
            <w:pPr>
              <w:rPr>
                <w:rFonts w:eastAsiaTheme="minorHAnsi"/>
                <w:b/>
                <w:szCs w:val="20"/>
              </w:rPr>
            </w:pPr>
            <w:r w:rsidRPr="00BF1D59">
              <w:rPr>
                <w:rFonts w:eastAsiaTheme="minorHAnsi" w:hint="eastAsia"/>
                <w:b/>
                <w:szCs w:val="20"/>
              </w:rPr>
              <w:t xml:space="preserve">Address: </w:t>
            </w:r>
            <w:r w:rsidRPr="00BF1D59">
              <w:rPr>
                <w:rFonts w:eastAsiaTheme="minorHAnsi" w:hint="eastAsia"/>
                <w:szCs w:val="20"/>
              </w:rPr>
              <w:t>____________________________</w:t>
            </w:r>
            <w:r w:rsidRPr="00BF1D59">
              <w:rPr>
                <w:rFonts w:eastAsiaTheme="minorHAnsi" w:hint="eastAsia"/>
                <w:b/>
                <w:szCs w:val="20"/>
              </w:rPr>
              <w:t xml:space="preserve">City: __________________  </w:t>
            </w:r>
            <w:r w:rsidRPr="00BF1D59">
              <w:rPr>
                <w:rFonts w:eastAsiaTheme="minorHAnsi" w:hint="eastAsia"/>
                <w:b/>
                <w:color w:val="0000FF"/>
                <w:szCs w:val="20"/>
              </w:rPr>
              <w:t>Country</w:t>
            </w:r>
            <w:r w:rsidRPr="00BF1D59">
              <w:rPr>
                <w:rFonts w:eastAsiaTheme="minorHAnsi" w:hint="eastAsia"/>
                <w:b/>
                <w:szCs w:val="20"/>
              </w:rPr>
              <w:t>: ________________</w:t>
            </w:r>
          </w:p>
          <w:p w:rsidR="00BF6FE5" w:rsidRPr="00BF1D59" w:rsidRDefault="00BF6FE5" w:rsidP="001B6BB2">
            <w:pPr>
              <w:rPr>
                <w:rFonts w:eastAsiaTheme="minorHAnsi"/>
                <w:szCs w:val="20"/>
              </w:rPr>
            </w:pPr>
            <w:r w:rsidRPr="00BF1D59">
              <w:rPr>
                <w:rFonts w:eastAsiaTheme="minorHAnsi"/>
                <w:b/>
                <w:color w:val="0000FF"/>
                <w:szCs w:val="20"/>
              </w:rPr>
              <w:t>Contact</w:t>
            </w:r>
            <w:r w:rsidRPr="00BF1D59">
              <w:rPr>
                <w:rFonts w:eastAsiaTheme="minorHAnsi"/>
                <w:b/>
                <w:szCs w:val="20"/>
              </w:rPr>
              <w:t>:</w:t>
            </w:r>
            <w:r w:rsidRPr="00BF1D59">
              <w:rPr>
                <w:rFonts w:eastAsiaTheme="minorHAnsi"/>
                <w:szCs w:val="20"/>
              </w:rPr>
              <w:t xml:space="preserve">  </w:t>
            </w:r>
            <w:r w:rsidRPr="00BF1D59">
              <w:rPr>
                <w:rFonts w:eastAsiaTheme="minorHAnsi"/>
                <w:b/>
                <w:szCs w:val="20"/>
              </w:rPr>
              <w:t xml:space="preserve">Tel </w:t>
            </w:r>
            <w:r w:rsidRPr="00BF1D59">
              <w:rPr>
                <w:rFonts w:eastAsiaTheme="minorHAnsi"/>
                <w:szCs w:val="20"/>
              </w:rPr>
              <w:t>________________________</w:t>
            </w:r>
            <w:r w:rsidRPr="00BF1D59">
              <w:rPr>
                <w:rFonts w:eastAsiaTheme="minorHAnsi"/>
                <w:szCs w:val="20"/>
              </w:rPr>
              <w:tab/>
            </w:r>
            <w:r w:rsidRPr="00BF1D59">
              <w:rPr>
                <w:rFonts w:eastAsiaTheme="minorHAnsi"/>
                <w:b/>
                <w:szCs w:val="20"/>
              </w:rPr>
              <w:t xml:space="preserve">Fax </w:t>
            </w:r>
            <w:r w:rsidRPr="00BF1D59">
              <w:rPr>
                <w:rFonts w:eastAsiaTheme="minorHAnsi"/>
                <w:szCs w:val="20"/>
              </w:rPr>
              <w:t>________________________________</w:t>
            </w:r>
          </w:p>
          <w:p w:rsidR="00BF6FE5" w:rsidRPr="00BF1D59" w:rsidRDefault="00BF6FE5" w:rsidP="001B6BB2">
            <w:pPr>
              <w:rPr>
                <w:rFonts w:eastAsiaTheme="minorHAnsi"/>
                <w:szCs w:val="20"/>
              </w:rPr>
            </w:pPr>
            <w:r w:rsidRPr="00BF1D59">
              <w:rPr>
                <w:rFonts w:eastAsiaTheme="minorHAnsi" w:hint="eastAsia"/>
                <w:b/>
                <w:color w:val="0000FF"/>
                <w:szCs w:val="20"/>
              </w:rPr>
              <w:t>Mobile</w:t>
            </w:r>
            <w:r w:rsidRPr="00BF1D59">
              <w:rPr>
                <w:rFonts w:eastAsiaTheme="minorHAnsi" w:hint="eastAsia"/>
                <w:b/>
                <w:szCs w:val="20"/>
              </w:rPr>
              <w:t xml:space="preserve">: </w:t>
            </w:r>
            <w:r w:rsidRPr="00BF1D59">
              <w:rPr>
                <w:rFonts w:eastAsiaTheme="minorHAnsi" w:hint="eastAsia"/>
                <w:szCs w:val="20"/>
              </w:rPr>
              <w:t xml:space="preserve">____________________________ </w:t>
            </w:r>
            <w:r w:rsidRPr="00BF1D59">
              <w:rPr>
                <w:rFonts w:eastAsiaTheme="minorHAnsi" w:hint="eastAsia"/>
                <w:b/>
                <w:color w:val="0000FF"/>
                <w:szCs w:val="20"/>
              </w:rPr>
              <w:t>Email</w:t>
            </w:r>
            <w:r w:rsidRPr="00BF1D59">
              <w:rPr>
                <w:rFonts w:eastAsiaTheme="minorHAnsi" w:hint="eastAsia"/>
                <w:b/>
                <w:szCs w:val="20"/>
              </w:rPr>
              <w:t xml:space="preserve">: </w:t>
            </w:r>
            <w:r w:rsidRPr="00BF1D59">
              <w:rPr>
                <w:rFonts w:eastAsiaTheme="minorHAnsi" w:hint="eastAsia"/>
                <w:szCs w:val="20"/>
              </w:rPr>
              <w:t xml:space="preserve">_________________________________________ </w:t>
            </w:r>
          </w:p>
          <w:p w:rsidR="00BF6FE5" w:rsidRPr="00BF1D59" w:rsidRDefault="00BF6FE5" w:rsidP="001B6BB2">
            <w:pPr>
              <w:rPr>
                <w:rFonts w:eastAsiaTheme="minorHAnsi"/>
                <w:b/>
                <w:szCs w:val="20"/>
              </w:rPr>
            </w:pPr>
            <w:r w:rsidRPr="00BF1D59">
              <w:rPr>
                <w:rFonts w:eastAsiaTheme="minorHAnsi"/>
                <w:b/>
                <w:color w:val="0000FF"/>
                <w:szCs w:val="20"/>
              </w:rPr>
              <w:t>C</w:t>
            </w:r>
            <w:r w:rsidRPr="00BF1D59">
              <w:rPr>
                <w:rFonts w:eastAsiaTheme="minorHAnsi" w:hint="eastAsia"/>
                <w:b/>
                <w:color w:val="0000FF"/>
                <w:szCs w:val="20"/>
              </w:rPr>
              <w:t>redit Card Name(카드종류)</w:t>
            </w:r>
            <w:r w:rsidRPr="00BF1D59">
              <w:rPr>
                <w:rFonts w:eastAsiaTheme="minorHAnsi" w:hint="eastAsia"/>
                <w:b/>
                <w:szCs w:val="20"/>
              </w:rPr>
              <w:t xml:space="preserve">: </w:t>
            </w:r>
            <w:r w:rsidRPr="00BF1D59">
              <w:rPr>
                <w:rFonts w:eastAsiaTheme="minorHAnsi"/>
                <w:szCs w:val="20"/>
              </w:rPr>
              <w:t>______________________________</w:t>
            </w:r>
          </w:p>
          <w:p w:rsidR="00BF6FE5" w:rsidRPr="00BF1D59" w:rsidRDefault="00BF6FE5" w:rsidP="001B6BB2">
            <w:pPr>
              <w:rPr>
                <w:rFonts w:eastAsiaTheme="minorHAnsi"/>
                <w:szCs w:val="20"/>
              </w:rPr>
            </w:pPr>
            <w:r w:rsidRPr="00BF1D59">
              <w:rPr>
                <w:rFonts w:eastAsiaTheme="minorHAnsi" w:hint="eastAsia"/>
                <w:b/>
                <w:color w:val="0000FF"/>
                <w:szCs w:val="20"/>
              </w:rPr>
              <w:t>Credit Card No(카드번호)</w:t>
            </w:r>
            <w:r w:rsidRPr="00BF1D59">
              <w:rPr>
                <w:rFonts w:eastAsiaTheme="minorHAnsi"/>
                <w:b/>
                <w:szCs w:val="20"/>
              </w:rPr>
              <w:t>:</w:t>
            </w:r>
            <w:r w:rsidRPr="00BF1D59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BF1D59">
              <w:rPr>
                <w:rFonts w:eastAsiaTheme="minorHAnsi"/>
                <w:szCs w:val="20"/>
              </w:rPr>
              <w:t>_______________________________________________</w:t>
            </w:r>
          </w:p>
          <w:p w:rsidR="00BF6FE5" w:rsidRPr="00BF1D59" w:rsidRDefault="00BF6FE5" w:rsidP="001B6BB2">
            <w:pPr>
              <w:rPr>
                <w:rFonts w:eastAsiaTheme="minorHAnsi"/>
                <w:szCs w:val="20"/>
              </w:rPr>
            </w:pPr>
            <w:r w:rsidRPr="00BF1D59">
              <w:rPr>
                <w:rFonts w:eastAsiaTheme="minorHAnsi" w:hint="eastAsia"/>
                <w:b/>
                <w:color w:val="0000FF"/>
                <w:szCs w:val="20"/>
              </w:rPr>
              <w:t>Expire Date(유효기간)</w:t>
            </w:r>
            <w:r w:rsidRPr="00BF1D59">
              <w:rPr>
                <w:rFonts w:eastAsiaTheme="minorHAnsi"/>
                <w:b/>
                <w:szCs w:val="20"/>
              </w:rPr>
              <w:t>:</w:t>
            </w:r>
            <w:r w:rsidRPr="00BF1D59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BF1D59">
              <w:rPr>
                <w:rFonts w:eastAsiaTheme="minorHAnsi"/>
                <w:szCs w:val="20"/>
              </w:rPr>
              <w:t>_____________________________________</w:t>
            </w:r>
          </w:p>
          <w:p w:rsidR="00BF6FE5" w:rsidRPr="00BF1D59" w:rsidRDefault="00BF6FE5" w:rsidP="001B6BB2">
            <w:pPr>
              <w:rPr>
                <w:rFonts w:eastAsiaTheme="minorHAnsi"/>
                <w:szCs w:val="20"/>
              </w:rPr>
            </w:pPr>
            <w:r w:rsidRPr="00BF1D59">
              <w:rPr>
                <w:rFonts w:eastAsiaTheme="minorHAnsi" w:hint="eastAsia"/>
                <w:b/>
                <w:szCs w:val="20"/>
              </w:rPr>
              <w:t>Remarks</w:t>
            </w:r>
            <w:r w:rsidRPr="00BF1D59">
              <w:rPr>
                <w:rFonts w:eastAsiaTheme="minorHAnsi"/>
                <w:b/>
                <w:szCs w:val="20"/>
              </w:rPr>
              <w:t>:</w:t>
            </w:r>
            <w:r w:rsidRPr="00BF1D59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BF1D59">
              <w:rPr>
                <w:rFonts w:eastAsiaTheme="minorHAnsi"/>
                <w:szCs w:val="20"/>
              </w:rPr>
              <w:t>____________________________________________________________________</w:t>
            </w:r>
          </w:p>
          <w:p w:rsidR="00BF6FE5" w:rsidRPr="00BF1D59" w:rsidRDefault="00BF6FE5" w:rsidP="001B6BB2">
            <w:pPr>
              <w:rPr>
                <w:rFonts w:eastAsiaTheme="minorHAnsi"/>
                <w:szCs w:val="20"/>
              </w:rPr>
            </w:pPr>
          </w:p>
          <w:p w:rsidR="00BF6FE5" w:rsidRPr="00BF1D59" w:rsidRDefault="00BF6FE5" w:rsidP="001B6BB2">
            <w:pPr>
              <w:rPr>
                <w:rFonts w:eastAsiaTheme="minorHAnsi"/>
                <w:szCs w:val="20"/>
              </w:rPr>
            </w:pPr>
            <w:r w:rsidRPr="00BF1D59">
              <w:rPr>
                <w:rFonts w:eastAsiaTheme="minorHAnsi" w:hint="eastAsia"/>
                <w:szCs w:val="20"/>
              </w:rPr>
              <w:t xml:space="preserve">                                                                                                    </w:t>
            </w:r>
          </w:p>
          <w:p w:rsidR="00BF6FE5" w:rsidRPr="00BF1D59" w:rsidRDefault="00BF6FE5" w:rsidP="001B6BB2">
            <w:pPr>
              <w:ind w:firstLineChars="2058" w:firstLine="4116"/>
              <w:rPr>
                <w:rFonts w:eastAsiaTheme="minorHAnsi"/>
                <w:b/>
                <w:szCs w:val="20"/>
              </w:rPr>
            </w:pPr>
            <w:r w:rsidRPr="00BF1D59">
              <w:rPr>
                <w:rFonts w:eastAsiaTheme="minorHAnsi" w:hint="eastAsia"/>
                <w:b/>
                <w:szCs w:val="20"/>
              </w:rPr>
              <w:t>Signature</w:t>
            </w:r>
            <w:r w:rsidRPr="00BF1D59">
              <w:rPr>
                <w:rFonts w:eastAsiaTheme="minorHAnsi"/>
                <w:b/>
                <w:szCs w:val="20"/>
              </w:rPr>
              <w:t>_________________________</w:t>
            </w:r>
          </w:p>
        </w:tc>
      </w:tr>
      <w:tr w:rsidR="00BF6FE5" w:rsidRPr="00BF1D59" w:rsidTr="001B6BB2">
        <w:trPr>
          <w:trHeight w:val="345"/>
        </w:trPr>
        <w:tc>
          <w:tcPr>
            <w:tcW w:w="9234" w:type="dxa"/>
            <w:gridSpan w:val="3"/>
            <w:tcBorders>
              <w:left w:val="nil"/>
              <w:right w:val="nil"/>
            </w:tcBorders>
            <w:vAlign w:val="center"/>
          </w:tcPr>
          <w:p w:rsidR="00BF6FE5" w:rsidRPr="00BF1D59" w:rsidRDefault="00BF6FE5" w:rsidP="001B6BB2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</w:tr>
      <w:tr w:rsidR="00BF6FE5" w:rsidRPr="00BF1D59" w:rsidTr="001B6BB2">
        <w:trPr>
          <w:trHeight w:val="451"/>
        </w:trPr>
        <w:tc>
          <w:tcPr>
            <w:tcW w:w="3078" w:type="dxa"/>
          </w:tcPr>
          <w:p w:rsidR="00BF6FE5" w:rsidRPr="00BF1D59" w:rsidRDefault="00BF6FE5" w:rsidP="001B6BB2">
            <w:pPr>
              <w:rPr>
                <w:rFonts w:eastAsiaTheme="minorHAnsi"/>
                <w:color w:val="808080"/>
                <w:szCs w:val="20"/>
              </w:rPr>
            </w:pPr>
            <w:r w:rsidRPr="00BF1D59">
              <w:rPr>
                <w:rFonts w:eastAsiaTheme="minorHAnsi"/>
                <w:color w:val="808080"/>
                <w:szCs w:val="20"/>
              </w:rPr>
              <w:t>Taken By:</w:t>
            </w:r>
            <w:r w:rsidRPr="00BF1D59">
              <w:rPr>
                <w:rFonts w:eastAsiaTheme="minorHAnsi"/>
                <w:color w:val="808080"/>
                <w:szCs w:val="20"/>
              </w:rPr>
              <w:tab/>
            </w:r>
            <w:r w:rsidRPr="00BF1D59">
              <w:rPr>
                <w:rFonts w:eastAsiaTheme="minorHAnsi"/>
                <w:color w:val="808080"/>
                <w:szCs w:val="20"/>
              </w:rPr>
              <w:tab/>
            </w:r>
          </w:p>
        </w:tc>
        <w:tc>
          <w:tcPr>
            <w:tcW w:w="3078" w:type="dxa"/>
          </w:tcPr>
          <w:p w:rsidR="00BF6FE5" w:rsidRPr="00BF1D59" w:rsidRDefault="00BF6FE5" w:rsidP="001B6BB2">
            <w:pPr>
              <w:rPr>
                <w:rFonts w:eastAsiaTheme="minorHAnsi"/>
                <w:color w:val="808080"/>
                <w:szCs w:val="20"/>
              </w:rPr>
            </w:pPr>
            <w:r w:rsidRPr="00BF1D59">
              <w:rPr>
                <w:rFonts w:eastAsiaTheme="minorHAnsi"/>
                <w:color w:val="808080"/>
                <w:szCs w:val="20"/>
              </w:rPr>
              <w:t xml:space="preserve">Date Taken: </w:t>
            </w:r>
            <w:r w:rsidRPr="00BF1D59">
              <w:rPr>
                <w:rFonts w:eastAsiaTheme="minorHAnsi" w:hint="eastAsia"/>
                <w:color w:val="808080"/>
                <w:szCs w:val="20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3078" w:type="dxa"/>
          </w:tcPr>
          <w:p w:rsidR="00BF6FE5" w:rsidRPr="00BF1D59" w:rsidRDefault="00BF6FE5" w:rsidP="001B6BB2">
            <w:pPr>
              <w:rPr>
                <w:rFonts w:eastAsiaTheme="minorHAnsi"/>
                <w:color w:val="808080"/>
                <w:szCs w:val="20"/>
              </w:rPr>
            </w:pPr>
            <w:r w:rsidRPr="00BF1D59">
              <w:rPr>
                <w:rFonts w:eastAsiaTheme="minorHAnsi" w:hint="eastAsia"/>
                <w:color w:val="808080"/>
                <w:szCs w:val="20"/>
              </w:rPr>
              <w:t>Confirmation number:</w:t>
            </w:r>
          </w:p>
        </w:tc>
      </w:tr>
    </w:tbl>
    <w:p w:rsidR="00BF6FE5" w:rsidRPr="00BF1D59" w:rsidRDefault="00BF6FE5" w:rsidP="00BF6FE5">
      <w:pPr>
        <w:pStyle w:val="a5"/>
        <w:jc w:val="left"/>
        <w:rPr>
          <w:rFonts w:asciiTheme="minorHAnsi" w:eastAsiaTheme="minorHAnsi" w:hAnsiTheme="minorHAnsi"/>
          <w:sz w:val="20"/>
        </w:rPr>
      </w:pPr>
      <w:r w:rsidRPr="00BF1D59">
        <w:rPr>
          <w:rFonts w:asciiTheme="minorHAnsi" w:eastAsiaTheme="minorHAnsi" w:hAnsiTheme="minorHAnsi" w:hint="eastAsia"/>
          <w:sz w:val="20"/>
        </w:rPr>
        <w:t>* Cancellation Charge: At room cancellation, if the room is not cancelled by 18:00 the day before stay, it is required to pay a No-Show charge of a 1 night stay.</w:t>
      </w:r>
    </w:p>
    <w:p w:rsidR="00BF6FE5" w:rsidRPr="00BF1D59" w:rsidRDefault="00BF6FE5" w:rsidP="00BF6FE5">
      <w:pPr>
        <w:pStyle w:val="a5"/>
        <w:jc w:val="left"/>
        <w:rPr>
          <w:rFonts w:asciiTheme="minorHAnsi" w:eastAsiaTheme="minorHAnsi" w:hAnsiTheme="minorHAnsi"/>
          <w:sz w:val="20"/>
        </w:rPr>
      </w:pPr>
      <w:r w:rsidRPr="00BF1D59">
        <w:rPr>
          <w:rFonts w:asciiTheme="minorHAnsi" w:eastAsiaTheme="minorHAnsi" w:hAnsiTheme="minorHAnsi" w:hint="eastAsia"/>
          <w:sz w:val="20"/>
        </w:rPr>
        <w:t>For Reservation (</w:t>
      </w:r>
      <w:hyperlink r:id="rId13" w:history="1">
        <w:r w:rsidRPr="00BF1D59">
          <w:rPr>
            <w:rStyle w:val="a4"/>
            <w:rFonts w:asciiTheme="minorHAnsi" w:eastAsiaTheme="minorHAnsi" w:hAnsiTheme="minorHAnsi" w:hint="eastAsia"/>
            <w:sz w:val="20"/>
          </w:rPr>
          <w:t>pain@pusan.ac.kr</w:t>
        </w:r>
      </w:hyperlink>
      <w:r w:rsidRPr="00BF1D59">
        <w:rPr>
          <w:rFonts w:asciiTheme="minorHAnsi" w:eastAsiaTheme="minorHAnsi" w:hAnsiTheme="minorHAnsi" w:hint="eastAsia"/>
          <w:sz w:val="20"/>
        </w:rPr>
        <w:t>, 82-10-2327-7394, Kyung-</w:t>
      </w:r>
      <w:proofErr w:type="spellStart"/>
      <w:r w:rsidRPr="00BF1D59">
        <w:rPr>
          <w:rFonts w:asciiTheme="minorHAnsi" w:eastAsiaTheme="minorHAnsi" w:hAnsiTheme="minorHAnsi" w:hint="eastAsia"/>
          <w:sz w:val="20"/>
        </w:rPr>
        <w:t>Hoon</w:t>
      </w:r>
      <w:proofErr w:type="spellEnd"/>
      <w:r w:rsidRPr="00BF1D59">
        <w:rPr>
          <w:rFonts w:asciiTheme="minorHAnsi" w:eastAsiaTheme="minorHAnsi" w:hAnsiTheme="minorHAnsi" w:hint="eastAsia"/>
          <w:sz w:val="20"/>
        </w:rPr>
        <w:t xml:space="preserve"> Kim)</w:t>
      </w:r>
      <w:r>
        <w:rPr>
          <w:rFonts w:asciiTheme="minorHAnsi" w:eastAsiaTheme="minorHAnsi" w:hAnsiTheme="minorHAnsi" w:hint="eastAsia"/>
          <w:sz w:val="20"/>
        </w:rPr>
        <w:t xml:space="preserve"> at first, and </w:t>
      </w:r>
    </w:p>
    <w:p w:rsidR="00BF6FE5" w:rsidRPr="00BF1D59" w:rsidRDefault="00BF6FE5" w:rsidP="00BF6FE5">
      <w:pPr>
        <w:pStyle w:val="a5"/>
        <w:jc w:val="left"/>
        <w:rPr>
          <w:rFonts w:asciiTheme="minorHAnsi" w:eastAsiaTheme="minorHAnsi" w:hAnsiTheme="minorHAnsi"/>
          <w:sz w:val="20"/>
        </w:rPr>
      </w:pPr>
      <w:proofErr w:type="spellStart"/>
      <w:r w:rsidRPr="00BF1D59">
        <w:rPr>
          <w:rFonts w:asciiTheme="minorHAnsi" w:eastAsiaTheme="minorHAnsi" w:hAnsiTheme="minorHAnsi" w:hint="eastAsia"/>
          <w:sz w:val="20"/>
        </w:rPr>
        <w:t>Seacloud</w:t>
      </w:r>
      <w:proofErr w:type="spellEnd"/>
      <w:r w:rsidRPr="00BF1D59">
        <w:rPr>
          <w:rFonts w:asciiTheme="minorHAnsi" w:eastAsiaTheme="minorHAnsi" w:hAnsiTheme="minorHAnsi" w:hint="eastAsia"/>
          <w:sz w:val="20"/>
        </w:rPr>
        <w:t xml:space="preserve"> Hotel: 1392-100, </w:t>
      </w:r>
      <w:proofErr w:type="spellStart"/>
      <w:r w:rsidRPr="00BF1D59">
        <w:rPr>
          <w:rFonts w:asciiTheme="minorHAnsi" w:eastAsiaTheme="minorHAnsi" w:hAnsiTheme="minorHAnsi" w:hint="eastAsia"/>
          <w:sz w:val="20"/>
        </w:rPr>
        <w:t>Jungdong</w:t>
      </w:r>
      <w:proofErr w:type="spellEnd"/>
      <w:r w:rsidRPr="00BF1D59">
        <w:rPr>
          <w:rFonts w:asciiTheme="minorHAnsi" w:eastAsiaTheme="minorHAnsi" w:hAnsiTheme="minorHAnsi" w:hint="eastAsia"/>
          <w:sz w:val="20"/>
        </w:rPr>
        <w:t xml:space="preserve">, </w:t>
      </w:r>
      <w:proofErr w:type="spellStart"/>
      <w:r w:rsidRPr="00BF1D59">
        <w:rPr>
          <w:rFonts w:asciiTheme="minorHAnsi" w:eastAsiaTheme="minorHAnsi" w:hAnsiTheme="minorHAnsi" w:hint="eastAsia"/>
          <w:sz w:val="20"/>
        </w:rPr>
        <w:t>Haeundaegu</w:t>
      </w:r>
      <w:proofErr w:type="spellEnd"/>
      <w:r w:rsidRPr="00BF1D59">
        <w:rPr>
          <w:rFonts w:asciiTheme="minorHAnsi" w:eastAsiaTheme="minorHAnsi" w:hAnsiTheme="minorHAnsi" w:hint="eastAsia"/>
          <w:sz w:val="20"/>
        </w:rPr>
        <w:t>, Busan, South Korea</w:t>
      </w:r>
    </w:p>
    <w:p w:rsidR="00BF6FE5" w:rsidRPr="00BF1D59" w:rsidRDefault="00BF6FE5" w:rsidP="00BF6FE5">
      <w:pPr>
        <w:pStyle w:val="a5"/>
        <w:jc w:val="left"/>
        <w:rPr>
          <w:rFonts w:asciiTheme="minorHAnsi" w:eastAsiaTheme="minorHAnsi" w:hAnsiTheme="minorHAnsi"/>
          <w:sz w:val="20"/>
        </w:rPr>
      </w:pPr>
      <w:r w:rsidRPr="00BF1D59">
        <w:rPr>
          <w:rFonts w:asciiTheme="minorHAnsi" w:eastAsiaTheme="minorHAnsi" w:hAnsiTheme="minorHAnsi" w:hint="eastAsia"/>
          <w:sz w:val="20"/>
        </w:rPr>
        <w:t>1. E-</w:t>
      </w:r>
      <w:proofErr w:type="gramStart"/>
      <w:r w:rsidRPr="00BF1D59">
        <w:rPr>
          <w:rFonts w:asciiTheme="minorHAnsi" w:eastAsiaTheme="minorHAnsi" w:hAnsiTheme="minorHAnsi" w:hint="eastAsia"/>
          <w:sz w:val="20"/>
        </w:rPr>
        <w:t>Mail :</w:t>
      </w:r>
      <w:proofErr w:type="gramEnd"/>
      <w:r w:rsidRPr="00BF1D59">
        <w:rPr>
          <w:rFonts w:asciiTheme="minorHAnsi" w:eastAsiaTheme="minorHAnsi" w:hAnsiTheme="minorHAnsi" w:hint="eastAsia"/>
          <w:sz w:val="20"/>
        </w:rPr>
        <w:t xml:space="preserve"> </w:t>
      </w:r>
      <w:r w:rsidRPr="00BF1D59">
        <w:rPr>
          <w:rFonts w:asciiTheme="minorHAnsi" w:eastAsiaTheme="minorHAnsi" w:hAnsiTheme="minorHAnsi" w:hint="eastAsia"/>
          <w:color w:val="00B0F0"/>
          <w:sz w:val="20"/>
        </w:rPr>
        <w:t>rsvn@seacloudhotel.com</w:t>
      </w:r>
    </w:p>
    <w:p w:rsidR="00BF6FE5" w:rsidRPr="00BF1D59" w:rsidRDefault="00BF6FE5" w:rsidP="00BF6FE5">
      <w:pPr>
        <w:pStyle w:val="a5"/>
        <w:jc w:val="left"/>
        <w:rPr>
          <w:rFonts w:asciiTheme="minorHAnsi" w:eastAsiaTheme="minorHAnsi" w:hAnsiTheme="minorHAnsi"/>
          <w:sz w:val="20"/>
        </w:rPr>
      </w:pPr>
      <w:r w:rsidRPr="00BF1D59">
        <w:rPr>
          <w:rFonts w:asciiTheme="minorHAnsi" w:eastAsiaTheme="minorHAnsi" w:hAnsiTheme="minorHAnsi" w:hint="eastAsia"/>
          <w:sz w:val="20"/>
        </w:rPr>
        <w:t xml:space="preserve">2. </w:t>
      </w:r>
      <w:proofErr w:type="gramStart"/>
      <w:r w:rsidRPr="00BF1D59">
        <w:rPr>
          <w:rFonts w:asciiTheme="minorHAnsi" w:eastAsiaTheme="minorHAnsi" w:hAnsiTheme="minorHAnsi" w:hint="eastAsia"/>
          <w:sz w:val="20"/>
        </w:rPr>
        <w:t>Tel :</w:t>
      </w:r>
      <w:proofErr w:type="gramEnd"/>
      <w:r w:rsidRPr="00BF1D59">
        <w:rPr>
          <w:rFonts w:asciiTheme="minorHAnsi" w:eastAsiaTheme="minorHAnsi" w:hAnsiTheme="minorHAnsi" w:hint="eastAsia"/>
          <w:sz w:val="20"/>
        </w:rPr>
        <w:t xml:space="preserve"> 8251)933-1000 / Fax : 8251)933-1001</w:t>
      </w:r>
    </w:p>
    <w:p w:rsidR="00B76559" w:rsidRDefault="00BF6FE5" w:rsidP="00BF6FE5">
      <w:pPr>
        <w:pStyle w:val="a5"/>
        <w:jc w:val="left"/>
      </w:pPr>
      <w:r w:rsidRPr="00BF1D59">
        <w:rPr>
          <w:rFonts w:asciiTheme="minorHAnsi" w:eastAsiaTheme="minorHAnsi" w:hAnsiTheme="minorHAnsi" w:hint="eastAsia"/>
          <w:sz w:val="20"/>
        </w:rPr>
        <w:t xml:space="preserve">3. Homepage: </w:t>
      </w:r>
      <w:hyperlink r:id="rId14" w:history="1">
        <w:r w:rsidRPr="00BF1D59">
          <w:rPr>
            <w:rStyle w:val="a4"/>
            <w:rFonts w:asciiTheme="minorHAnsi" w:eastAsiaTheme="minorHAnsi" w:hAnsiTheme="minorHAnsi" w:hint="eastAsia"/>
            <w:sz w:val="20"/>
          </w:rPr>
          <w:t>www.seacloudhotel.com</w:t>
        </w:r>
      </w:hyperlink>
    </w:p>
    <w:sectPr w:rsidR="00B76559" w:rsidSect="0009590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10" w:rsidRDefault="002C6E10" w:rsidP="001D0EB3">
      <w:r>
        <w:separator/>
      </w:r>
    </w:p>
  </w:endnote>
  <w:endnote w:type="continuationSeparator" w:id="0">
    <w:p w:rsidR="002C6E10" w:rsidRDefault="002C6E10" w:rsidP="001D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10" w:rsidRDefault="002C6E10" w:rsidP="001D0EB3">
      <w:r>
        <w:separator/>
      </w:r>
    </w:p>
  </w:footnote>
  <w:footnote w:type="continuationSeparator" w:id="0">
    <w:p w:rsidR="002C6E10" w:rsidRDefault="002C6E10" w:rsidP="001D0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93EB6"/>
    <w:multiLevelType w:val="hybridMultilevel"/>
    <w:tmpl w:val="733056B6"/>
    <w:lvl w:ilvl="0" w:tplc="ADDE9E6E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E5"/>
    <w:rsid w:val="00016297"/>
    <w:rsid w:val="00053134"/>
    <w:rsid w:val="00055565"/>
    <w:rsid w:val="000678C8"/>
    <w:rsid w:val="00075500"/>
    <w:rsid w:val="00087BCA"/>
    <w:rsid w:val="000E1280"/>
    <w:rsid w:val="000F2BB1"/>
    <w:rsid w:val="00147747"/>
    <w:rsid w:val="0015484E"/>
    <w:rsid w:val="00155C6A"/>
    <w:rsid w:val="00170A75"/>
    <w:rsid w:val="001958A9"/>
    <w:rsid w:val="001D0EB3"/>
    <w:rsid w:val="00230CDD"/>
    <w:rsid w:val="00241466"/>
    <w:rsid w:val="002517FC"/>
    <w:rsid w:val="00262017"/>
    <w:rsid w:val="00272B2D"/>
    <w:rsid w:val="00283AA6"/>
    <w:rsid w:val="002840C0"/>
    <w:rsid w:val="002C2DF9"/>
    <w:rsid w:val="002C6E10"/>
    <w:rsid w:val="002E5652"/>
    <w:rsid w:val="002F7771"/>
    <w:rsid w:val="00303ED9"/>
    <w:rsid w:val="003B1F9E"/>
    <w:rsid w:val="003B3C82"/>
    <w:rsid w:val="003B4334"/>
    <w:rsid w:val="003D0360"/>
    <w:rsid w:val="003E5B63"/>
    <w:rsid w:val="003E67A6"/>
    <w:rsid w:val="00402ED2"/>
    <w:rsid w:val="00414FDA"/>
    <w:rsid w:val="0043318A"/>
    <w:rsid w:val="0045651C"/>
    <w:rsid w:val="00467C8A"/>
    <w:rsid w:val="004776E1"/>
    <w:rsid w:val="004941D8"/>
    <w:rsid w:val="004A34D0"/>
    <w:rsid w:val="004C0C18"/>
    <w:rsid w:val="004E563C"/>
    <w:rsid w:val="004E7DCD"/>
    <w:rsid w:val="004F3AB1"/>
    <w:rsid w:val="00501512"/>
    <w:rsid w:val="00531897"/>
    <w:rsid w:val="00557D1C"/>
    <w:rsid w:val="00565A39"/>
    <w:rsid w:val="00565BE6"/>
    <w:rsid w:val="0057749E"/>
    <w:rsid w:val="005B3606"/>
    <w:rsid w:val="005C4D1F"/>
    <w:rsid w:val="005E1789"/>
    <w:rsid w:val="006344A6"/>
    <w:rsid w:val="00640749"/>
    <w:rsid w:val="006C0A5B"/>
    <w:rsid w:val="006C3050"/>
    <w:rsid w:val="00705AEE"/>
    <w:rsid w:val="0076743A"/>
    <w:rsid w:val="007B66CE"/>
    <w:rsid w:val="007B7398"/>
    <w:rsid w:val="007C41EF"/>
    <w:rsid w:val="007F5906"/>
    <w:rsid w:val="00824FCC"/>
    <w:rsid w:val="008B2984"/>
    <w:rsid w:val="008C2853"/>
    <w:rsid w:val="008F5D57"/>
    <w:rsid w:val="009173B1"/>
    <w:rsid w:val="009240C7"/>
    <w:rsid w:val="00925C33"/>
    <w:rsid w:val="00942020"/>
    <w:rsid w:val="00945A5E"/>
    <w:rsid w:val="00957749"/>
    <w:rsid w:val="00964190"/>
    <w:rsid w:val="00987DD8"/>
    <w:rsid w:val="009B67D7"/>
    <w:rsid w:val="009D6A42"/>
    <w:rsid w:val="00A0035B"/>
    <w:rsid w:val="00A06CEC"/>
    <w:rsid w:val="00A41AD8"/>
    <w:rsid w:val="00A56DDD"/>
    <w:rsid w:val="00AC4D6D"/>
    <w:rsid w:val="00AE5A28"/>
    <w:rsid w:val="00B76559"/>
    <w:rsid w:val="00B9547F"/>
    <w:rsid w:val="00B96790"/>
    <w:rsid w:val="00BB7260"/>
    <w:rsid w:val="00BC3B98"/>
    <w:rsid w:val="00BC536A"/>
    <w:rsid w:val="00BD7EEB"/>
    <w:rsid w:val="00BF557F"/>
    <w:rsid w:val="00BF6FE5"/>
    <w:rsid w:val="00C10E6D"/>
    <w:rsid w:val="00CD6DEB"/>
    <w:rsid w:val="00CF45B7"/>
    <w:rsid w:val="00CF51B7"/>
    <w:rsid w:val="00D1107D"/>
    <w:rsid w:val="00D40C7E"/>
    <w:rsid w:val="00D6470C"/>
    <w:rsid w:val="00E03813"/>
    <w:rsid w:val="00E03E5A"/>
    <w:rsid w:val="00E544D6"/>
    <w:rsid w:val="00E550F8"/>
    <w:rsid w:val="00E81E00"/>
    <w:rsid w:val="00E92211"/>
    <w:rsid w:val="00EB18F8"/>
    <w:rsid w:val="00EB61D2"/>
    <w:rsid w:val="00EC4241"/>
    <w:rsid w:val="00ED6021"/>
    <w:rsid w:val="00F04E93"/>
    <w:rsid w:val="00F35CF3"/>
    <w:rsid w:val="00F52186"/>
    <w:rsid w:val="00F70C73"/>
    <w:rsid w:val="00FA5F11"/>
    <w:rsid w:val="00FA695D"/>
    <w:rsid w:val="00FB0BAC"/>
    <w:rsid w:val="00FB3458"/>
    <w:rsid w:val="00F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E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FE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6FE5"/>
    <w:rPr>
      <w:color w:val="0000FF" w:themeColor="hyperlink"/>
      <w:u w:val="single"/>
    </w:rPr>
  </w:style>
  <w:style w:type="paragraph" w:styleId="a5">
    <w:name w:val="Title"/>
    <w:basedOn w:val="a"/>
    <w:link w:val="Char"/>
    <w:qFormat/>
    <w:rsid w:val="00BF6FE5"/>
    <w:pPr>
      <w:widowControl/>
      <w:wordWrap/>
      <w:autoSpaceDE/>
      <w:autoSpaceDN/>
      <w:jc w:val="center"/>
    </w:pPr>
    <w:rPr>
      <w:rFonts w:ascii="Times New Roman" w:eastAsia="바탕" w:hAnsi="Times New Roman" w:cs="Times New Roman"/>
      <w:b/>
      <w:kern w:val="0"/>
      <w:sz w:val="24"/>
      <w:szCs w:val="20"/>
    </w:rPr>
  </w:style>
  <w:style w:type="character" w:customStyle="1" w:styleId="Char">
    <w:name w:val="제목 Char"/>
    <w:basedOn w:val="a0"/>
    <w:link w:val="a5"/>
    <w:rsid w:val="00BF6FE5"/>
    <w:rPr>
      <w:rFonts w:ascii="Times New Roman" w:eastAsia="바탕" w:hAnsi="Times New Roman" w:cs="Times New Roman"/>
      <w:b/>
      <w:kern w:val="0"/>
      <w:sz w:val="24"/>
      <w:szCs w:val="20"/>
    </w:rPr>
  </w:style>
  <w:style w:type="paragraph" w:styleId="a6">
    <w:name w:val="header"/>
    <w:basedOn w:val="a"/>
    <w:link w:val="Char0"/>
    <w:uiPriority w:val="99"/>
    <w:unhideWhenUsed/>
    <w:rsid w:val="001D0E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D0EB3"/>
  </w:style>
  <w:style w:type="paragraph" w:styleId="a7">
    <w:name w:val="footer"/>
    <w:basedOn w:val="a"/>
    <w:link w:val="Char1"/>
    <w:uiPriority w:val="99"/>
    <w:unhideWhenUsed/>
    <w:rsid w:val="001D0EB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D0EB3"/>
  </w:style>
  <w:style w:type="paragraph" w:customStyle="1" w:styleId="Default">
    <w:name w:val="Default"/>
    <w:rsid w:val="00824FC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565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565A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E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FE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6FE5"/>
    <w:rPr>
      <w:color w:val="0000FF" w:themeColor="hyperlink"/>
      <w:u w:val="single"/>
    </w:rPr>
  </w:style>
  <w:style w:type="paragraph" w:styleId="a5">
    <w:name w:val="Title"/>
    <w:basedOn w:val="a"/>
    <w:link w:val="Char"/>
    <w:qFormat/>
    <w:rsid w:val="00BF6FE5"/>
    <w:pPr>
      <w:widowControl/>
      <w:wordWrap/>
      <w:autoSpaceDE/>
      <w:autoSpaceDN/>
      <w:jc w:val="center"/>
    </w:pPr>
    <w:rPr>
      <w:rFonts w:ascii="Times New Roman" w:eastAsia="바탕" w:hAnsi="Times New Roman" w:cs="Times New Roman"/>
      <w:b/>
      <w:kern w:val="0"/>
      <w:sz w:val="24"/>
      <w:szCs w:val="20"/>
    </w:rPr>
  </w:style>
  <w:style w:type="character" w:customStyle="1" w:styleId="Char">
    <w:name w:val="제목 Char"/>
    <w:basedOn w:val="a0"/>
    <w:link w:val="a5"/>
    <w:rsid w:val="00BF6FE5"/>
    <w:rPr>
      <w:rFonts w:ascii="Times New Roman" w:eastAsia="바탕" w:hAnsi="Times New Roman" w:cs="Times New Roman"/>
      <w:b/>
      <w:kern w:val="0"/>
      <w:sz w:val="24"/>
      <w:szCs w:val="20"/>
    </w:rPr>
  </w:style>
  <w:style w:type="paragraph" w:styleId="a6">
    <w:name w:val="header"/>
    <w:basedOn w:val="a"/>
    <w:link w:val="Char0"/>
    <w:uiPriority w:val="99"/>
    <w:unhideWhenUsed/>
    <w:rsid w:val="001D0E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D0EB3"/>
  </w:style>
  <w:style w:type="paragraph" w:styleId="a7">
    <w:name w:val="footer"/>
    <w:basedOn w:val="a"/>
    <w:link w:val="Char1"/>
    <w:uiPriority w:val="99"/>
    <w:unhideWhenUsed/>
    <w:rsid w:val="001D0EB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D0EB3"/>
  </w:style>
  <w:style w:type="paragraph" w:customStyle="1" w:styleId="Default">
    <w:name w:val="Default"/>
    <w:rsid w:val="00824FC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565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565A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in@pusan.ac.k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acloudhote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ain@pusan.ac.k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eacloudhote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8C6A-A68F-405A-A276-EB3743D2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</dc:creator>
  <cp:lastModifiedBy>pain</cp:lastModifiedBy>
  <cp:revision>3</cp:revision>
  <cp:lastPrinted>2014-02-04T07:04:00Z</cp:lastPrinted>
  <dcterms:created xsi:type="dcterms:W3CDTF">2014-12-27T09:57:00Z</dcterms:created>
  <dcterms:modified xsi:type="dcterms:W3CDTF">2014-12-27T09:59:00Z</dcterms:modified>
</cp:coreProperties>
</file>